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9B" w:rsidRPr="00933EBA" w:rsidRDefault="0066029B" w:rsidP="0066029B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29B" w:rsidRPr="00933EBA" w:rsidRDefault="0066029B" w:rsidP="0066029B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3EB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6029B" w:rsidRPr="00933EBA" w:rsidRDefault="0066029B" w:rsidP="0066029B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3EBA">
        <w:rPr>
          <w:rFonts w:ascii="Times New Roman" w:hAnsi="Times New Roman" w:cs="Times New Roman"/>
          <w:sz w:val="28"/>
          <w:szCs w:val="28"/>
        </w:rPr>
        <w:t>Стемасская</w:t>
      </w:r>
      <w:proofErr w:type="spellEnd"/>
      <w:r w:rsidRPr="00933EB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66029B" w:rsidRPr="00933EBA" w:rsidRDefault="0066029B" w:rsidP="0066029B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3EBA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933EBA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66029B" w:rsidRPr="00933EBA" w:rsidRDefault="0066029B" w:rsidP="0066029B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29B" w:rsidRPr="00933EBA" w:rsidRDefault="0066029B" w:rsidP="0066029B">
      <w:pPr>
        <w:tabs>
          <w:tab w:val="left" w:pos="540"/>
          <w:tab w:val="left" w:pos="5340"/>
          <w:tab w:val="left" w:pos="972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BA">
        <w:rPr>
          <w:rFonts w:ascii="Times New Roman" w:hAnsi="Times New Roman" w:cs="Times New Roman"/>
          <w:b/>
          <w:sz w:val="28"/>
          <w:szCs w:val="28"/>
        </w:rPr>
        <w:t xml:space="preserve">Областной конкурс на лучшее знание государственной символики Российской Федерации и Ульяновской области </w:t>
      </w:r>
    </w:p>
    <w:p w:rsidR="0066029B" w:rsidRPr="00933EBA" w:rsidRDefault="0066029B" w:rsidP="0066029B">
      <w:pPr>
        <w:tabs>
          <w:tab w:val="left" w:pos="540"/>
          <w:tab w:val="left" w:pos="5340"/>
          <w:tab w:val="left" w:pos="972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B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933EBA">
        <w:rPr>
          <w:rFonts w:ascii="Times New Roman" w:hAnsi="Times New Roman" w:cs="Times New Roman"/>
          <w:b/>
          <w:sz w:val="28"/>
          <w:szCs w:val="28"/>
        </w:rPr>
        <w:t>Овеянные</w:t>
      </w:r>
      <w:proofErr w:type="gramEnd"/>
      <w:r w:rsidRPr="00933EBA">
        <w:rPr>
          <w:rFonts w:ascii="Times New Roman" w:hAnsi="Times New Roman" w:cs="Times New Roman"/>
          <w:b/>
          <w:sz w:val="28"/>
          <w:szCs w:val="28"/>
        </w:rPr>
        <w:t xml:space="preserve"> славой флаг наш и герб»</w:t>
      </w:r>
    </w:p>
    <w:p w:rsidR="0066029B" w:rsidRPr="00933EBA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29B" w:rsidRPr="00933EBA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EBA">
        <w:rPr>
          <w:rFonts w:ascii="Times New Roman" w:hAnsi="Times New Roman" w:cs="Times New Roman"/>
          <w:b/>
          <w:i/>
          <w:sz w:val="28"/>
          <w:szCs w:val="28"/>
        </w:rPr>
        <w:t>Номинация</w:t>
      </w:r>
    </w:p>
    <w:p w:rsidR="0066029B" w:rsidRPr="00933EBA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 w:rsidRPr="00933EB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33EBA">
        <w:rPr>
          <w:rFonts w:ascii="Times New Roman" w:hAnsi="Times New Roman" w:cs="Times New Roman"/>
          <w:b/>
          <w:i/>
          <w:spacing w:val="20"/>
          <w:sz w:val="28"/>
          <w:szCs w:val="28"/>
        </w:rPr>
        <w:t>Исследовательская работа»</w:t>
      </w:r>
    </w:p>
    <w:p w:rsidR="0066029B" w:rsidRPr="00933EBA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ascii="Times New Roman" w:hAnsi="Times New Roman" w:cs="Times New Roman"/>
          <w:i/>
          <w:spacing w:val="20"/>
          <w:sz w:val="28"/>
          <w:szCs w:val="28"/>
        </w:rPr>
      </w:pPr>
    </w:p>
    <w:p w:rsidR="0066029B" w:rsidRPr="00933EBA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3EBA">
        <w:rPr>
          <w:rFonts w:ascii="Times New Roman" w:hAnsi="Times New Roman" w:cs="Times New Roman"/>
          <w:b/>
          <w:sz w:val="52"/>
          <w:szCs w:val="52"/>
        </w:rPr>
        <w:t xml:space="preserve">Символика </w:t>
      </w:r>
      <w:proofErr w:type="spellStart"/>
      <w:r w:rsidRPr="00933EBA">
        <w:rPr>
          <w:rFonts w:ascii="Times New Roman" w:hAnsi="Times New Roman" w:cs="Times New Roman"/>
          <w:b/>
          <w:sz w:val="52"/>
          <w:szCs w:val="52"/>
        </w:rPr>
        <w:t>Вешкаймского</w:t>
      </w:r>
      <w:proofErr w:type="spellEnd"/>
      <w:r w:rsidRPr="00933EBA">
        <w:rPr>
          <w:rFonts w:ascii="Times New Roman" w:hAnsi="Times New Roman" w:cs="Times New Roman"/>
          <w:b/>
          <w:sz w:val="52"/>
          <w:szCs w:val="52"/>
        </w:rPr>
        <w:t xml:space="preserve"> района </w:t>
      </w:r>
    </w:p>
    <w:p w:rsidR="0066029B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3EBA">
        <w:rPr>
          <w:rFonts w:ascii="Times New Roman" w:hAnsi="Times New Roman" w:cs="Times New Roman"/>
          <w:b/>
          <w:sz w:val="52"/>
          <w:szCs w:val="52"/>
        </w:rPr>
        <w:t>и его соседей</w:t>
      </w:r>
    </w:p>
    <w:p w:rsidR="0066029B" w:rsidRPr="00181C75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6029B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33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Работу выполнили:</w:t>
      </w:r>
    </w:p>
    <w:p w:rsidR="0066029B" w:rsidRPr="00933EBA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33EBA">
        <w:rPr>
          <w:rFonts w:ascii="Times New Roman" w:hAnsi="Times New Roman" w:cs="Times New Roman"/>
          <w:sz w:val="28"/>
          <w:szCs w:val="28"/>
        </w:rPr>
        <w:t>Члены кружка «Следопыт»</w:t>
      </w:r>
    </w:p>
    <w:p w:rsidR="0066029B" w:rsidRPr="00933EBA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33EBA">
        <w:rPr>
          <w:rFonts w:ascii="Times New Roman" w:hAnsi="Times New Roman" w:cs="Times New Roman"/>
          <w:sz w:val="28"/>
          <w:szCs w:val="28"/>
        </w:rPr>
        <w:t xml:space="preserve">                                   8-9 классы</w:t>
      </w:r>
    </w:p>
    <w:p w:rsidR="0066029B" w:rsidRPr="00933EBA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33EB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BA">
        <w:rPr>
          <w:rFonts w:ascii="Times New Roman" w:hAnsi="Times New Roman" w:cs="Times New Roman"/>
          <w:sz w:val="28"/>
          <w:szCs w:val="28"/>
        </w:rPr>
        <w:t>руководитель кружка «Следопыт»</w:t>
      </w:r>
    </w:p>
    <w:p w:rsidR="0066029B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Курицына Анна Ивановна, </w:t>
      </w:r>
    </w:p>
    <w:p w:rsidR="0066029B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66029B" w:rsidRPr="00933EBA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Pr="00933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29B" w:rsidRPr="00933EBA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3EB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33EB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33EBA">
        <w:rPr>
          <w:rFonts w:ascii="Times New Roman" w:hAnsi="Times New Roman" w:cs="Times New Roman"/>
          <w:sz w:val="28"/>
          <w:szCs w:val="28"/>
        </w:rPr>
        <w:t>темасс</w:t>
      </w:r>
      <w:proofErr w:type="spellEnd"/>
    </w:p>
    <w:p w:rsidR="0066029B" w:rsidRPr="00933EBA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3EBA">
        <w:rPr>
          <w:rFonts w:ascii="Times New Roman" w:hAnsi="Times New Roman" w:cs="Times New Roman"/>
          <w:sz w:val="28"/>
          <w:szCs w:val="28"/>
        </w:rPr>
        <w:t>2011 г.</w:t>
      </w:r>
    </w:p>
    <w:p w:rsidR="0066029B" w:rsidRPr="00933EBA" w:rsidRDefault="0066029B" w:rsidP="0066029B">
      <w:pPr>
        <w:shd w:val="clear" w:color="auto" w:fill="FFFFFF"/>
        <w:tabs>
          <w:tab w:val="left" w:pos="540"/>
          <w:tab w:val="left" w:pos="972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29B" w:rsidRPr="00933EBA" w:rsidRDefault="0066029B" w:rsidP="0066029B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3EBA">
        <w:rPr>
          <w:rFonts w:ascii="Times New Roman" w:hAnsi="Times New Roman" w:cs="Times New Roman"/>
          <w:sz w:val="28"/>
          <w:szCs w:val="28"/>
        </w:rPr>
        <w:t>Содержание</w:t>
      </w:r>
    </w:p>
    <w:p w:rsidR="0066029B" w:rsidRPr="00933EBA" w:rsidRDefault="0066029B" w:rsidP="0066029B">
      <w:pPr>
        <w:tabs>
          <w:tab w:val="left" w:pos="0"/>
          <w:tab w:val="left" w:pos="5730"/>
          <w:tab w:val="right" w:pos="9355"/>
          <w:tab w:val="left" w:pos="972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29B" w:rsidRPr="00933EBA" w:rsidRDefault="0066029B" w:rsidP="0066029B">
      <w:pPr>
        <w:pStyle w:val="a6"/>
        <w:numPr>
          <w:ilvl w:val="0"/>
          <w:numId w:val="7"/>
        </w:numPr>
        <w:tabs>
          <w:tab w:val="left" w:pos="0"/>
          <w:tab w:val="num" w:pos="1080"/>
          <w:tab w:val="left" w:pos="5730"/>
          <w:tab w:val="right" w:pos="9355"/>
          <w:tab w:val="left" w:pos="9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3EBA"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933EB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029B" w:rsidRPr="00933EBA" w:rsidRDefault="0066029B" w:rsidP="0066029B">
      <w:pPr>
        <w:pStyle w:val="a6"/>
        <w:numPr>
          <w:ilvl w:val="0"/>
          <w:numId w:val="7"/>
        </w:numPr>
        <w:tabs>
          <w:tab w:val="left" w:pos="0"/>
          <w:tab w:val="num" w:pos="1080"/>
          <w:tab w:val="left" w:pos="5730"/>
          <w:tab w:val="right" w:pos="9355"/>
          <w:tab w:val="left" w:pos="9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3EBA">
        <w:rPr>
          <w:rFonts w:ascii="Times New Roman" w:hAnsi="Times New Roman" w:cs="Times New Roman"/>
          <w:sz w:val="28"/>
          <w:szCs w:val="28"/>
        </w:rPr>
        <w:t xml:space="preserve">Основная часть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5-</w:t>
      </w:r>
      <w:r w:rsidRPr="00933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33E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029B" w:rsidRDefault="0066029B" w:rsidP="0066029B">
      <w:pPr>
        <w:pStyle w:val="a6"/>
        <w:tabs>
          <w:tab w:val="left" w:pos="0"/>
          <w:tab w:val="num" w:pos="1080"/>
          <w:tab w:val="left" w:pos="5730"/>
          <w:tab w:val="right" w:pos="9355"/>
          <w:tab w:val="left" w:pos="9720"/>
        </w:tabs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2.1. Символика муниципального образования</w:t>
      </w:r>
    </w:p>
    <w:p w:rsidR="0066029B" w:rsidRDefault="0066029B" w:rsidP="0066029B">
      <w:pPr>
        <w:pStyle w:val="a6"/>
        <w:tabs>
          <w:tab w:val="left" w:pos="0"/>
          <w:tab w:val="num" w:pos="1080"/>
          <w:tab w:val="left" w:pos="5730"/>
          <w:tab w:val="right" w:pos="9355"/>
          <w:tab w:val="left" w:pos="9720"/>
        </w:tabs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Вешкаймский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p w:rsidR="0066029B" w:rsidRDefault="0066029B" w:rsidP="0066029B">
      <w:pPr>
        <w:pStyle w:val="a6"/>
        <w:tabs>
          <w:tab w:val="left" w:pos="0"/>
          <w:tab w:val="num" w:pos="1080"/>
          <w:tab w:val="left" w:pos="5730"/>
          <w:tab w:val="right" w:pos="9355"/>
          <w:tab w:val="left" w:pos="9720"/>
        </w:tabs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2.2.</w:t>
      </w:r>
      <w:r w:rsidRPr="00872A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Символика муниципального образования</w:t>
      </w:r>
    </w:p>
    <w:p w:rsidR="0066029B" w:rsidRPr="00872A94" w:rsidRDefault="0066029B" w:rsidP="0066029B">
      <w:pPr>
        <w:pStyle w:val="a6"/>
        <w:tabs>
          <w:tab w:val="left" w:pos="0"/>
          <w:tab w:val="num" w:pos="1080"/>
          <w:tab w:val="left" w:pos="5730"/>
          <w:tab w:val="right" w:pos="9355"/>
          <w:tab w:val="left" w:pos="9720"/>
        </w:tabs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Карсунский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p w:rsidR="0066029B" w:rsidRDefault="0066029B" w:rsidP="0066029B">
      <w:pPr>
        <w:pStyle w:val="a6"/>
        <w:tabs>
          <w:tab w:val="left" w:pos="0"/>
          <w:tab w:val="num" w:pos="1080"/>
          <w:tab w:val="left" w:pos="5730"/>
          <w:tab w:val="right" w:pos="9355"/>
          <w:tab w:val="left" w:pos="9720"/>
        </w:tabs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2.3.</w:t>
      </w:r>
      <w:r w:rsidRPr="00872A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Символика муниципального образования</w:t>
      </w:r>
    </w:p>
    <w:p w:rsidR="0066029B" w:rsidRPr="00872A94" w:rsidRDefault="0066029B" w:rsidP="0066029B">
      <w:pPr>
        <w:pStyle w:val="a6"/>
        <w:tabs>
          <w:tab w:val="left" w:pos="0"/>
          <w:tab w:val="num" w:pos="1080"/>
          <w:tab w:val="left" w:pos="5730"/>
          <w:tab w:val="right" w:pos="9355"/>
          <w:tab w:val="left" w:pos="9720"/>
        </w:tabs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Майнский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p w:rsidR="0066029B" w:rsidRDefault="0066029B" w:rsidP="0066029B">
      <w:pPr>
        <w:pStyle w:val="a6"/>
        <w:tabs>
          <w:tab w:val="left" w:pos="0"/>
          <w:tab w:val="num" w:pos="1080"/>
          <w:tab w:val="left" w:pos="5730"/>
          <w:tab w:val="right" w:pos="9355"/>
          <w:tab w:val="left" w:pos="9720"/>
        </w:tabs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2.4.</w:t>
      </w:r>
      <w:r w:rsidRPr="00872A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Символика муниципального образования</w:t>
      </w:r>
    </w:p>
    <w:p w:rsidR="0066029B" w:rsidRPr="00872A94" w:rsidRDefault="0066029B" w:rsidP="0066029B">
      <w:pPr>
        <w:pStyle w:val="a6"/>
        <w:tabs>
          <w:tab w:val="left" w:pos="0"/>
          <w:tab w:val="num" w:pos="1080"/>
          <w:tab w:val="left" w:pos="5730"/>
          <w:tab w:val="right" w:pos="9355"/>
          <w:tab w:val="left" w:pos="9720"/>
        </w:tabs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Барышский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p w:rsidR="0066029B" w:rsidRDefault="0066029B" w:rsidP="0066029B">
      <w:pPr>
        <w:pStyle w:val="a6"/>
        <w:tabs>
          <w:tab w:val="left" w:pos="0"/>
          <w:tab w:val="num" w:pos="1080"/>
          <w:tab w:val="left" w:pos="5730"/>
          <w:tab w:val="right" w:pos="9355"/>
          <w:tab w:val="left" w:pos="9720"/>
        </w:tabs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2.5.</w:t>
      </w:r>
      <w:r w:rsidRPr="00872A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Символика муниципального образования</w:t>
      </w:r>
    </w:p>
    <w:p w:rsidR="0066029B" w:rsidRPr="00872A94" w:rsidRDefault="0066029B" w:rsidP="0066029B">
      <w:pPr>
        <w:pStyle w:val="a6"/>
        <w:tabs>
          <w:tab w:val="left" w:pos="0"/>
          <w:tab w:val="num" w:pos="1080"/>
          <w:tab w:val="left" w:pos="5730"/>
          <w:tab w:val="right" w:pos="9355"/>
          <w:tab w:val="left" w:pos="9720"/>
        </w:tabs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Базарносызганский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p w:rsidR="0066029B" w:rsidRDefault="0066029B" w:rsidP="0066029B">
      <w:pPr>
        <w:pStyle w:val="a6"/>
        <w:tabs>
          <w:tab w:val="left" w:pos="0"/>
          <w:tab w:val="num" w:pos="1080"/>
          <w:tab w:val="left" w:pos="5730"/>
          <w:tab w:val="right" w:pos="9355"/>
          <w:tab w:val="left" w:pos="9720"/>
        </w:tabs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2.6.</w:t>
      </w:r>
      <w:r w:rsidRPr="00872A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Символика муниципального образования</w:t>
      </w:r>
    </w:p>
    <w:p w:rsidR="0066029B" w:rsidRPr="00872A94" w:rsidRDefault="0066029B" w:rsidP="0066029B">
      <w:pPr>
        <w:pStyle w:val="a6"/>
        <w:tabs>
          <w:tab w:val="left" w:pos="0"/>
          <w:tab w:val="num" w:pos="1080"/>
          <w:tab w:val="left" w:pos="5730"/>
          <w:tab w:val="right" w:pos="9355"/>
          <w:tab w:val="left" w:pos="9720"/>
        </w:tabs>
        <w:ind w:left="12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Инзенский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p w:rsidR="0066029B" w:rsidRPr="00933EBA" w:rsidRDefault="0066029B" w:rsidP="0066029B">
      <w:pPr>
        <w:tabs>
          <w:tab w:val="left" w:pos="0"/>
          <w:tab w:val="num" w:pos="1080"/>
          <w:tab w:val="left" w:pos="7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3EBA">
        <w:rPr>
          <w:rFonts w:ascii="Times New Roman" w:hAnsi="Times New Roman" w:cs="Times New Roman"/>
          <w:sz w:val="28"/>
          <w:szCs w:val="28"/>
        </w:rPr>
        <w:t xml:space="preserve">      Ш. Заключение</w:t>
      </w:r>
      <w:r w:rsidRPr="00933E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15</w:t>
      </w:r>
      <w:r w:rsidRPr="00933E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29B" w:rsidRPr="00933EBA" w:rsidRDefault="0066029B" w:rsidP="0066029B">
      <w:pPr>
        <w:tabs>
          <w:tab w:val="left" w:pos="0"/>
          <w:tab w:val="num" w:pos="1080"/>
          <w:tab w:val="left" w:pos="7815"/>
          <w:tab w:val="left" w:pos="9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3EBA">
        <w:rPr>
          <w:rFonts w:ascii="Times New Roman" w:hAnsi="Times New Roman" w:cs="Times New Roman"/>
          <w:sz w:val="28"/>
          <w:szCs w:val="28"/>
        </w:rPr>
        <w:t xml:space="preserve">     </w:t>
      </w:r>
      <w:r w:rsidRPr="00933EBA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.Список литературы</w:t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66029B" w:rsidRPr="00933EBA" w:rsidRDefault="0066029B" w:rsidP="0066029B">
      <w:pPr>
        <w:tabs>
          <w:tab w:val="left" w:pos="0"/>
          <w:tab w:val="num" w:pos="1080"/>
          <w:tab w:val="left" w:pos="5730"/>
          <w:tab w:val="right" w:pos="9355"/>
          <w:tab w:val="left" w:pos="9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3EBA">
        <w:rPr>
          <w:rFonts w:ascii="Times New Roman" w:hAnsi="Times New Roman" w:cs="Times New Roman"/>
          <w:sz w:val="28"/>
          <w:szCs w:val="28"/>
        </w:rPr>
        <w:t xml:space="preserve">    </w:t>
      </w:r>
      <w:r w:rsidRPr="00933E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3EBA">
        <w:rPr>
          <w:rFonts w:ascii="Times New Roman" w:hAnsi="Times New Roman" w:cs="Times New Roman"/>
          <w:sz w:val="28"/>
          <w:szCs w:val="28"/>
        </w:rPr>
        <w:t xml:space="preserve">. Приложения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17-27</w:t>
      </w:r>
    </w:p>
    <w:p w:rsidR="0066029B" w:rsidRPr="00933EBA" w:rsidRDefault="0066029B" w:rsidP="0066029B">
      <w:pPr>
        <w:tabs>
          <w:tab w:val="left" w:pos="0"/>
          <w:tab w:val="num" w:pos="1080"/>
          <w:tab w:val="left" w:pos="5730"/>
          <w:tab w:val="right" w:pos="9355"/>
          <w:tab w:val="left" w:pos="972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029B" w:rsidRPr="00933EBA" w:rsidRDefault="0066029B" w:rsidP="0066029B">
      <w:pPr>
        <w:tabs>
          <w:tab w:val="left" w:pos="0"/>
          <w:tab w:val="num" w:pos="1080"/>
          <w:tab w:val="left" w:pos="5730"/>
          <w:tab w:val="right" w:pos="9355"/>
          <w:tab w:val="left" w:pos="972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029B" w:rsidRPr="00933EBA" w:rsidRDefault="0066029B" w:rsidP="0066029B">
      <w:pPr>
        <w:tabs>
          <w:tab w:val="left" w:pos="0"/>
          <w:tab w:val="num" w:pos="1080"/>
          <w:tab w:val="left" w:pos="5730"/>
          <w:tab w:val="right" w:pos="9355"/>
          <w:tab w:val="left" w:pos="972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029B" w:rsidRPr="00933EBA" w:rsidRDefault="0066029B" w:rsidP="0066029B">
      <w:pPr>
        <w:tabs>
          <w:tab w:val="left" w:pos="0"/>
          <w:tab w:val="num" w:pos="1080"/>
          <w:tab w:val="left" w:pos="5730"/>
          <w:tab w:val="right" w:pos="9355"/>
          <w:tab w:val="left" w:pos="972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029B" w:rsidRPr="00933EBA" w:rsidRDefault="0066029B" w:rsidP="0066029B">
      <w:pPr>
        <w:tabs>
          <w:tab w:val="left" w:pos="0"/>
          <w:tab w:val="num" w:pos="1080"/>
          <w:tab w:val="left" w:pos="5730"/>
          <w:tab w:val="right" w:pos="9355"/>
          <w:tab w:val="left" w:pos="972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029B" w:rsidRPr="00933EBA" w:rsidRDefault="0066029B" w:rsidP="0066029B">
      <w:pPr>
        <w:tabs>
          <w:tab w:val="left" w:pos="0"/>
          <w:tab w:val="num" w:pos="1080"/>
          <w:tab w:val="left" w:pos="5730"/>
          <w:tab w:val="right" w:pos="9355"/>
          <w:tab w:val="left" w:pos="972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029B" w:rsidRPr="00933EBA" w:rsidRDefault="0066029B" w:rsidP="0066029B">
      <w:pPr>
        <w:pStyle w:val="3"/>
        <w:rPr>
          <w:b w:val="0"/>
          <w:i/>
          <w:iCs/>
          <w:sz w:val="28"/>
          <w:szCs w:val="28"/>
        </w:rPr>
      </w:pPr>
    </w:p>
    <w:p w:rsidR="0066029B" w:rsidRPr="00933EBA" w:rsidRDefault="0066029B" w:rsidP="0066029B">
      <w:pPr>
        <w:pStyle w:val="3"/>
        <w:rPr>
          <w:b w:val="0"/>
          <w:i/>
          <w:iCs/>
          <w:sz w:val="28"/>
          <w:szCs w:val="28"/>
        </w:rPr>
      </w:pPr>
    </w:p>
    <w:p w:rsidR="0066029B" w:rsidRPr="00933EBA" w:rsidRDefault="0066029B" w:rsidP="0066029B">
      <w:pPr>
        <w:pStyle w:val="3"/>
        <w:rPr>
          <w:b w:val="0"/>
          <w:i/>
          <w:iCs/>
          <w:sz w:val="28"/>
          <w:szCs w:val="28"/>
        </w:rPr>
      </w:pPr>
    </w:p>
    <w:p w:rsidR="0066029B" w:rsidRPr="00933EBA" w:rsidRDefault="0066029B" w:rsidP="0066029B">
      <w:pPr>
        <w:pStyle w:val="3"/>
        <w:rPr>
          <w:b w:val="0"/>
          <w:i/>
          <w:iCs/>
          <w:sz w:val="28"/>
          <w:szCs w:val="28"/>
        </w:rPr>
      </w:pPr>
    </w:p>
    <w:p w:rsidR="0066029B" w:rsidRPr="00933EBA" w:rsidRDefault="0066029B" w:rsidP="0066029B">
      <w:pPr>
        <w:pStyle w:val="3"/>
        <w:jc w:val="center"/>
        <w:rPr>
          <w:b w:val="0"/>
          <w:i/>
          <w:iCs/>
          <w:sz w:val="28"/>
          <w:szCs w:val="28"/>
        </w:rPr>
      </w:pPr>
      <w:r w:rsidRPr="00933EBA">
        <w:rPr>
          <w:b w:val="0"/>
          <w:sz w:val="28"/>
          <w:szCs w:val="28"/>
          <w:lang w:val="en-US"/>
        </w:rPr>
        <w:lastRenderedPageBreak/>
        <w:t>I</w:t>
      </w:r>
      <w:r w:rsidRPr="00933EBA">
        <w:rPr>
          <w:b w:val="0"/>
          <w:sz w:val="28"/>
          <w:szCs w:val="28"/>
        </w:rPr>
        <w:t>.Введение</w:t>
      </w:r>
    </w:p>
    <w:p w:rsidR="0066029B" w:rsidRDefault="0066029B" w:rsidP="0066029B">
      <w:pPr>
        <w:pStyle w:val="3"/>
        <w:jc w:val="right"/>
        <w:rPr>
          <w:b w:val="0"/>
          <w:i/>
          <w:iCs/>
          <w:sz w:val="28"/>
          <w:szCs w:val="28"/>
        </w:rPr>
      </w:pPr>
      <w:r w:rsidRPr="00933EBA">
        <w:rPr>
          <w:b w:val="0"/>
          <w:i/>
          <w:iCs/>
          <w:sz w:val="28"/>
          <w:szCs w:val="28"/>
        </w:rPr>
        <w:t xml:space="preserve">Есть в Поволжье районов не мало, </w:t>
      </w:r>
      <w:r w:rsidRPr="00933EBA">
        <w:rPr>
          <w:b w:val="0"/>
          <w:i/>
          <w:iCs/>
          <w:sz w:val="28"/>
          <w:szCs w:val="28"/>
        </w:rPr>
        <w:br/>
        <w:t xml:space="preserve">Где судьбою назначено жить. </w:t>
      </w:r>
      <w:r w:rsidRPr="00933EBA">
        <w:rPr>
          <w:b w:val="0"/>
          <w:i/>
          <w:iCs/>
          <w:sz w:val="28"/>
          <w:szCs w:val="28"/>
        </w:rPr>
        <w:br/>
        <w:t xml:space="preserve">Но Вешкайма мне родиной стала. </w:t>
      </w:r>
      <w:r w:rsidRPr="00933EBA">
        <w:rPr>
          <w:b w:val="0"/>
          <w:i/>
          <w:iCs/>
          <w:sz w:val="28"/>
          <w:szCs w:val="28"/>
        </w:rPr>
        <w:br/>
        <w:t>Здесь наш дом - как его не любить!</w:t>
      </w:r>
    </w:p>
    <w:p w:rsidR="0066029B" w:rsidRDefault="0066029B" w:rsidP="0066029B">
      <w:pPr>
        <w:tabs>
          <w:tab w:val="left" w:pos="0"/>
          <w:tab w:val="num" w:pos="1080"/>
          <w:tab w:val="left" w:pos="5730"/>
          <w:tab w:val="right" w:pos="9355"/>
          <w:tab w:val="left" w:pos="972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нас стремится в окружающий мир. А знакомство с ним начинается с самого близкого –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ашего дома,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ашей улицы,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ашего села,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области</w:t>
      </w:r>
      <w:r w:rsidRPr="0054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Нам, прежде всего, открывается дверь в большой и светлый мир, который называется Родиной. </w:t>
      </w:r>
    </w:p>
    <w:p w:rsidR="0066029B" w:rsidRPr="00933EBA" w:rsidRDefault="0066029B" w:rsidP="0066029B">
      <w:pPr>
        <w:tabs>
          <w:tab w:val="left" w:pos="0"/>
          <w:tab w:val="num" w:pos="1080"/>
          <w:tab w:val="left" w:pos="5730"/>
          <w:tab w:val="right" w:pos="9355"/>
          <w:tab w:val="left" w:pos="972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33EBA">
        <w:rPr>
          <w:rFonts w:ascii="Times New Roman" w:hAnsi="Times New Roman" w:cs="Times New Roman"/>
          <w:sz w:val="28"/>
          <w:szCs w:val="28"/>
        </w:rPr>
        <w:t xml:space="preserve">Мы  живем в </w:t>
      </w:r>
      <w:proofErr w:type="spellStart"/>
      <w:r w:rsidRPr="00933EBA">
        <w:rPr>
          <w:rFonts w:ascii="Times New Roman" w:hAnsi="Times New Roman" w:cs="Times New Roman"/>
          <w:sz w:val="28"/>
          <w:szCs w:val="28"/>
        </w:rPr>
        <w:t>Вешкаймском</w:t>
      </w:r>
      <w:proofErr w:type="spellEnd"/>
      <w:r w:rsidRPr="00933EBA">
        <w:rPr>
          <w:rFonts w:ascii="Times New Roman" w:hAnsi="Times New Roman" w:cs="Times New Roman"/>
          <w:sz w:val="28"/>
          <w:szCs w:val="28"/>
        </w:rPr>
        <w:t xml:space="preserve"> районе Ульяновской области. Наш небольшой по размерам район  является маленькой частичкой огромной и необъятной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Это моя малая Родина со своей историей, традициями, символами.</w:t>
      </w:r>
    </w:p>
    <w:p w:rsidR="0066029B" w:rsidRPr="00933EBA" w:rsidRDefault="0066029B" w:rsidP="0066029B">
      <w:pPr>
        <w:pStyle w:val="a3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 w:rsidRPr="00933EBA">
        <w:rPr>
          <w:bCs/>
          <w:sz w:val="28"/>
          <w:szCs w:val="28"/>
        </w:rPr>
        <w:t>Вешкаймский</w:t>
      </w:r>
      <w:proofErr w:type="spellEnd"/>
      <w:r w:rsidRPr="00933EBA">
        <w:rPr>
          <w:bCs/>
          <w:sz w:val="28"/>
          <w:szCs w:val="28"/>
        </w:rPr>
        <w:t xml:space="preserve"> район</w:t>
      </w:r>
      <w:r w:rsidRPr="00933EBA">
        <w:rPr>
          <w:sz w:val="28"/>
          <w:szCs w:val="28"/>
        </w:rPr>
        <w:t xml:space="preserve">. Площадь района — 1435,5 км, что составляет 3,9 % всей территории </w:t>
      </w:r>
      <w:hyperlink r:id="rId5" w:history="1">
        <w:r w:rsidRPr="00933EBA">
          <w:rPr>
            <w:rStyle w:val="a5"/>
            <w:sz w:val="28"/>
            <w:szCs w:val="28"/>
          </w:rPr>
          <w:t>Ульяновской области</w:t>
        </w:r>
      </w:hyperlink>
      <w:r w:rsidRPr="00933EBA">
        <w:rPr>
          <w:sz w:val="28"/>
          <w:szCs w:val="28"/>
        </w:rPr>
        <w:t xml:space="preserve">. Население составляет 25,7 тысяч человек. В общей численности жителей района доля городского населения — 41,8 %, сельского — 58,2 %. Национальный состав населения: </w:t>
      </w:r>
      <w:r w:rsidRPr="00933EBA">
        <w:rPr>
          <w:i/>
          <w:iCs/>
          <w:sz w:val="28"/>
          <w:szCs w:val="28"/>
        </w:rPr>
        <w:t>русские</w:t>
      </w:r>
      <w:r w:rsidRPr="00933EBA">
        <w:rPr>
          <w:sz w:val="28"/>
          <w:szCs w:val="28"/>
        </w:rPr>
        <w:t xml:space="preserve"> (85 %), </w:t>
      </w:r>
      <w:r w:rsidRPr="00933EBA">
        <w:rPr>
          <w:i/>
          <w:iCs/>
          <w:sz w:val="28"/>
          <w:szCs w:val="28"/>
        </w:rPr>
        <w:t>мордва</w:t>
      </w:r>
      <w:r w:rsidRPr="00933EBA">
        <w:rPr>
          <w:sz w:val="28"/>
          <w:szCs w:val="28"/>
        </w:rPr>
        <w:t xml:space="preserve"> (6 %), </w:t>
      </w:r>
      <w:r w:rsidRPr="00933EBA">
        <w:rPr>
          <w:i/>
          <w:iCs/>
          <w:sz w:val="28"/>
          <w:szCs w:val="28"/>
        </w:rPr>
        <w:t>татары</w:t>
      </w:r>
      <w:r w:rsidRPr="00933EBA">
        <w:rPr>
          <w:sz w:val="28"/>
          <w:szCs w:val="28"/>
        </w:rPr>
        <w:t xml:space="preserve"> (2 %), </w:t>
      </w:r>
      <w:r w:rsidRPr="00933EBA">
        <w:rPr>
          <w:i/>
          <w:iCs/>
          <w:sz w:val="28"/>
          <w:szCs w:val="28"/>
        </w:rPr>
        <w:t>чуваши</w:t>
      </w:r>
      <w:r w:rsidRPr="00933EBA">
        <w:rPr>
          <w:sz w:val="28"/>
          <w:szCs w:val="28"/>
        </w:rPr>
        <w:t xml:space="preserve"> (2 %). Из 34 сельских населённых пунктов в 5 численно преобладает — </w:t>
      </w:r>
      <w:r w:rsidRPr="00933EBA">
        <w:rPr>
          <w:i/>
          <w:iCs/>
          <w:sz w:val="28"/>
          <w:szCs w:val="28"/>
        </w:rPr>
        <w:t>мордва</w:t>
      </w:r>
      <w:r w:rsidRPr="00933EBA">
        <w:rPr>
          <w:sz w:val="28"/>
          <w:szCs w:val="28"/>
        </w:rPr>
        <w:t xml:space="preserve">, в 1 — </w:t>
      </w:r>
      <w:r w:rsidRPr="00933EBA">
        <w:rPr>
          <w:i/>
          <w:iCs/>
          <w:sz w:val="28"/>
          <w:szCs w:val="28"/>
        </w:rPr>
        <w:t>чуваши</w:t>
      </w:r>
      <w:r w:rsidRPr="00933E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3EBA">
        <w:rPr>
          <w:sz w:val="28"/>
          <w:szCs w:val="28"/>
        </w:rPr>
        <w:t xml:space="preserve">Расположен на северо-западе </w:t>
      </w:r>
      <w:hyperlink r:id="rId6" w:history="1">
        <w:r w:rsidRPr="00933EBA">
          <w:rPr>
            <w:rStyle w:val="a5"/>
            <w:sz w:val="28"/>
            <w:szCs w:val="28"/>
          </w:rPr>
          <w:t>Ульяновской области</w:t>
        </w:r>
      </w:hyperlink>
      <w:r w:rsidRPr="00933EBA">
        <w:rPr>
          <w:sz w:val="28"/>
          <w:szCs w:val="28"/>
        </w:rPr>
        <w:t xml:space="preserve">. Административный центр — посёлок городского типа </w:t>
      </w:r>
      <w:r w:rsidRPr="00933EBA">
        <w:rPr>
          <w:i/>
          <w:iCs/>
          <w:sz w:val="28"/>
          <w:szCs w:val="28"/>
        </w:rPr>
        <w:t>Вешкайма</w:t>
      </w:r>
      <w:r w:rsidRPr="00933EBA">
        <w:rPr>
          <w:sz w:val="28"/>
          <w:szCs w:val="28"/>
        </w:rPr>
        <w:t>. Населённых пунктов — 36, рабочих посёлков — 2 (</w:t>
      </w:r>
      <w:r w:rsidRPr="00933EBA">
        <w:rPr>
          <w:i/>
          <w:iCs/>
          <w:sz w:val="28"/>
          <w:szCs w:val="28"/>
        </w:rPr>
        <w:t>Чуфарово</w:t>
      </w:r>
      <w:r w:rsidRPr="00933EBA">
        <w:rPr>
          <w:sz w:val="28"/>
          <w:szCs w:val="28"/>
        </w:rPr>
        <w:t xml:space="preserve"> и </w:t>
      </w:r>
      <w:r w:rsidRPr="00933EBA">
        <w:rPr>
          <w:i/>
          <w:iCs/>
          <w:sz w:val="28"/>
          <w:szCs w:val="28"/>
        </w:rPr>
        <w:t>Вешкайма</w:t>
      </w:r>
      <w:r w:rsidRPr="00933EBA">
        <w:rPr>
          <w:sz w:val="28"/>
          <w:szCs w:val="28"/>
        </w:rPr>
        <w:t xml:space="preserve">).У села </w:t>
      </w:r>
      <w:r w:rsidRPr="00933EBA">
        <w:rPr>
          <w:i/>
          <w:iCs/>
          <w:sz w:val="28"/>
          <w:szCs w:val="28"/>
        </w:rPr>
        <w:t>Погорелово</w:t>
      </w:r>
      <w:r w:rsidRPr="00933EBA">
        <w:rPr>
          <w:sz w:val="28"/>
          <w:szCs w:val="28"/>
        </w:rPr>
        <w:t xml:space="preserve"> проходит земляной вал и ров, построенный в </w:t>
      </w:r>
      <w:r w:rsidRPr="00933EBA">
        <w:rPr>
          <w:i/>
          <w:iCs/>
          <w:sz w:val="28"/>
          <w:szCs w:val="28"/>
        </w:rPr>
        <w:t>1647</w:t>
      </w:r>
      <w:r w:rsidRPr="00933EBA">
        <w:rPr>
          <w:sz w:val="28"/>
          <w:szCs w:val="28"/>
        </w:rPr>
        <w:t xml:space="preserve">, протяженностью 15 км, 4 могильника и </w:t>
      </w:r>
      <w:r w:rsidRPr="00933EBA">
        <w:rPr>
          <w:i/>
          <w:iCs/>
          <w:sz w:val="28"/>
          <w:szCs w:val="28"/>
        </w:rPr>
        <w:t>курганные</w:t>
      </w:r>
      <w:r w:rsidRPr="00933EBA">
        <w:rPr>
          <w:sz w:val="28"/>
          <w:szCs w:val="28"/>
        </w:rPr>
        <w:t xml:space="preserve"> группы, городище предположительно </w:t>
      </w:r>
      <w:r w:rsidRPr="00933EBA">
        <w:rPr>
          <w:i/>
          <w:iCs/>
          <w:sz w:val="28"/>
          <w:szCs w:val="28"/>
        </w:rPr>
        <w:t>бронзового века</w:t>
      </w:r>
      <w:r w:rsidRPr="00933EBA">
        <w:rPr>
          <w:sz w:val="28"/>
          <w:szCs w:val="28"/>
        </w:rPr>
        <w:t xml:space="preserve">, отдельные находки монет, </w:t>
      </w:r>
      <w:proofErr w:type="spellStart"/>
      <w:r w:rsidRPr="00933EBA">
        <w:rPr>
          <w:sz w:val="28"/>
          <w:szCs w:val="28"/>
        </w:rPr>
        <w:t>кольчуг</w:t>
      </w:r>
      <w:proofErr w:type="gramStart"/>
      <w:r w:rsidRPr="00933EBA">
        <w:rPr>
          <w:sz w:val="28"/>
          <w:szCs w:val="28"/>
        </w:rPr>
        <w:t>.Б</w:t>
      </w:r>
      <w:proofErr w:type="gramEnd"/>
      <w:r w:rsidRPr="00933EBA">
        <w:rPr>
          <w:sz w:val="28"/>
          <w:szCs w:val="28"/>
        </w:rPr>
        <w:t>ольшинство</w:t>
      </w:r>
      <w:proofErr w:type="spellEnd"/>
      <w:r w:rsidRPr="00933EBA">
        <w:rPr>
          <w:sz w:val="28"/>
          <w:szCs w:val="28"/>
        </w:rPr>
        <w:t xml:space="preserve"> населённых пунктов возникло во второй половине </w:t>
      </w:r>
      <w:r w:rsidRPr="00933EBA">
        <w:rPr>
          <w:i/>
          <w:iCs/>
          <w:sz w:val="28"/>
          <w:szCs w:val="28"/>
        </w:rPr>
        <w:t>XVII века</w:t>
      </w:r>
      <w:r w:rsidRPr="00933EBA">
        <w:rPr>
          <w:sz w:val="28"/>
          <w:szCs w:val="28"/>
        </w:rPr>
        <w:t>. 20 общеобразовательных школ, в том и числе 11 средних. Библиотек — 21, клубных учреждений — 29, больниц — 4.</w:t>
      </w:r>
    </w:p>
    <w:p w:rsidR="0066029B" w:rsidRPr="00933EBA" w:rsidRDefault="0066029B" w:rsidP="0066029B">
      <w:pPr>
        <w:pStyle w:val="a3"/>
        <w:contextualSpacing/>
        <w:jc w:val="both"/>
        <w:rPr>
          <w:sz w:val="28"/>
          <w:szCs w:val="28"/>
        </w:rPr>
      </w:pPr>
      <w:r w:rsidRPr="00933EBA">
        <w:rPr>
          <w:sz w:val="28"/>
          <w:szCs w:val="28"/>
        </w:rPr>
        <w:t>Через район проходят железнодорожные и автомобильные дороги.</w:t>
      </w:r>
    </w:p>
    <w:p w:rsidR="0066029B" w:rsidRDefault="0066029B" w:rsidP="0066029B">
      <w:pPr>
        <w:pStyle w:val="a3"/>
        <w:contextualSpacing/>
        <w:jc w:val="both"/>
        <w:rPr>
          <w:sz w:val="28"/>
          <w:szCs w:val="28"/>
        </w:rPr>
      </w:pPr>
      <w:r w:rsidRPr="00933EBA">
        <w:rPr>
          <w:sz w:val="28"/>
          <w:szCs w:val="28"/>
        </w:rPr>
        <w:t xml:space="preserve">Промышленные предприятия района представлены производственным кооперативом </w:t>
      </w:r>
      <w:r w:rsidRPr="00933EBA">
        <w:rPr>
          <w:i/>
          <w:iCs/>
          <w:sz w:val="28"/>
          <w:szCs w:val="28"/>
        </w:rPr>
        <w:t>«</w:t>
      </w:r>
      <w:proofErr w:type="spellStart"/>
      <w:r w:rsidRPr="00933EBA">
        <w:rPr>
          <w:i/>
          <w:iCs/>
          <w:sz w:val="28"/>
          <w:szCs w:val="28"/>
        </w:rPr>
        <w:t>Шарловский</w:t>
      </w:r>
      <w:proofErr w:type="spellEnd"/>
      <w:r w:rsidRPr="00933EBA">
        <w:rPr>
          <w:i/>
          <w:iCs/>
          <w:sz w:val="28"/>
          <w:szCs w:val="28"/>
        </w:rPr>
        <w:t xml:space="preserve"> леспромхоз»</w:t>
      </w:r>
      <w:r w:rsidRPr="00933EBA">
        <w:rPr>
          <w:sz w:val="28"/>
          <w:szCs w:val="28"/>
        </w:rPr>
        <w:t xml:space="preserve">, выпускающим пиломатериал и мебель; </w:t>
      </w:r>
      <w:r w:rsidRPr="00933EBA">
        <w:rPr>
          <w:i/>
          <w:iCs/>
          <w:sz w:val="28"/>
          <w:szCs w:val="28"/>
        </w:rPr>
        <w:t>ОАО «</w:t>
      </w:r>
      <w:proofErr w:type="spellStart"/>
      <w:r w:rsidRPr="00933EBA">
        <w:rPr>
          <w:i/>
          <w:iCs/>
          <w:sz w:val="28"/>
          <w:szCs w:val="28"/>
        </w:rPr>
        <w:t>Вешкаймский</w:t>
      </w:r>
      <w:proofErr w:type="spellEnd"/>
      <w:r w:rsidRPr="00933EBA">
        <w:rPr>
          <w:i/>
          <w:iCs/>
          <w:sz w:val="28"/>
          <w:szCs w:val="28"/>
        </w:rPr>
        <w:t xml:space="preserve"> элеватор»</w:t>
      </w:r>
      <w:r w:rsidRPr="00933EBA">
        <w:rPr>
          <w:sz w:val="28"/>
          <w:szCs w:val="28"/>
        </w:rPr>
        <w:t xml:space="preserve">, занимающимся приёмкой и хранением зерна; </w:t>
      </w:r>
      <w:r w:rsidRPr="00933EBA">
        <w:rPr>
          <w:i/>
          <w:iCs/>
          <w:sz w:val="28"/>
          <w:szCs w:val="28"/>
        </w:rPr>
        <w:t>ОАО «Сельхозтехника»</w:t>
      </w:r>
      <w:r w:rsidRPr="00933EBA">
        <w:rPr>
          <w:sz w:val="28"/>
          <w:szCs w:val="28"/>
        </w:rPr>
        <w:t xml:space="preserve">, ремонтирующим сельскохозяйственную технику. </w:t>
      </w:r>
      <w:r w:rsidRPr="00933EBA">
        <w:rPr>
          <w:i/>
          <w:iCs/>
          <w:sz w:val="28"/>
          <w:szCs w:val="28"/>
        </w:rPr>
        <w:t>ОАО «Птицефабрика „Луч“»</w:t>
      </w:r>
      <w:r w:rsidRPr="00933EBA">
        <w:rPr>
          <w:sz w:val="28"/>
          <w:szCs w:val="28"/>
        </w:rPr>
        <w:t xml:space="preserve"> производит мясо, яйцо, </w:t>
      </w:r>
      <w:r w:rsidRPr="00933EBA">
        <w:rPr>
          <w:i/>
          <w:iCs/>
          <w:sz w:val="28"/>
          <w:szCs w:val="28"/>
        </w:rPr>
        <w:t>ОАО «Маслозавод „</w:t>
      </w:r>
      <w:proofErr w:type="spellStart"/>
      <w:r w:rsidRPr="00933EBA">
        <w:rPr>
          <w:i/>
          <w:iCs/>
          <w:sz w:val="28"/>
          <w:szCs w:val="28"/>
        </w:rPr>
        <w:t>Вешкаймский</w:t>
      </w:r>
      <w:proofErr w:type="spellEnd"/>
      <w:r w:rsidRPr="00933EBA">
        <w:rPr>
          <w:i/>
          <w:iCs/>
          <w:sz w:val="28"/>
          <w:szCs w:val="28"/>
        </w:rPr>
        <w:t>“»</w:t>
      </w:r>
      <w:r w:rsidRPr="00933EBA">
        <w:rPr>
          <w:sz w:val="28"/>
          <w:szCs w:val="28"/>
        </w:rPr>
        <w:t xml:space="preserve"> — цельномолочную продукцию</w:t>
      </w:r>
      <w:r>
        <w:rPr>
          <w:sz w:val="28"/>
          <w:szCs w:val="28"/>
        </w:rPr>
        <w:t xml:space="preserve">. </w:t>
      </w:r>
      <w:r w:rsidRPr="00933EBA">
        <w:rPr>
          <w:sz w:val="28"/>
          <w:szCs w:val="28"/>
        </w:rPr>
        <w:t>Сельское хозяйство специализируется на производстве зерновых культур и картофеля. Развито мясомолочное животноводство, овцеводство, овощеводство.</w:t>
      </w:r>
      <w:r>
        <w:rPr>
          <w:sz w:val="28"/>
          <w:szCs w:val="28"/>
        </w:rPr>
        <w:t xml:space="preserve"> </w:t>
      </w:r>
      <w:r w:rsidRPr="00933EBA">
        <w:rPr>
          <w:sz w:val="28"/>
          <w:szCs w:val="28"/>
        </w:rPr>
        <w:t xml:space="preserve">Район богат полезными ископаемыми: на его территории ведутся разработки месторождений </w:t>
      </w:r>
      <w:r w:rsidRPr="00933EBA">
        <w:rPr>
          <w:i/>
          <w:iCs/>
          <w:sz w:val="28"/>
          <w:szCs w:val="28"/>
        </w:rPr>
        <w:t>диатомита</w:t>
      </w:r>
      <w:r w:rsidRPr="00933EBA">
        <w:rPr>
          <w:sz w:val="28"/>
          <w:szCs w:val="28"/>
        </w:rPr>
        <w:t xml:space="preserve"> (</w:t>
      </w:r>
      <w:proofErr w:type="spellStart"/>
      <w:r w:rsidRPr="00933EBA">
        <w:rPr>
          <w:sz w:val="28"/>
          <w:szCs w:val="28"/>
        </w:rPr>
        <w:t>Шарловское</w:t>
      </w:r>
      <w:proofErr w:type="spellEnd"/>
      <w:r w:rsidRPr="00933EBA">
        <w:rPr>
          <w:sz w:val="28"/>
          <w:szCs w:val="28"/>
        </w:rPr>
        <w:t xml:space="preserve">, </w:t>
      </w:r>
      <w:proofErr w:type="spellStart"/>
      <w:r w:rsidRPr="00933EBA">
        <w:rPr>
          <w:sz w:val="28"/>
          <w:szCs w:val="28"/>
        </w:rPr>
        <w:t>Вешкаймское</w:t>
      </w:r>
      <w:proofErr w:type="spellEnd"/>
      <w:r w:rsidRPr="00933EBA">
        <w:rPr>
          <w:sz w:val="28"/>
          <w:szCs w:val="28"/>
        </w:rPr>
        <w:t>), мела (</w:t>
      </w:r>
      <w:proofErr w:type="spellStart"/>
      <w:r w:rsidRPr="00933EBA">
        <w:rPr>
          <w:sz w:val="28"/>
          <w:szCs w:val="28"/>
        </w:rPr>
        <w:t>Бекетовское</w:t>
      </w:r>
      <w:proofErr w:type="spellEnd"/>
      <w:r w:rsidRPr="00933EBA">
        <w:rPr>
          <w:sz w:val="28"/>
          <w:szCs w:val="28"/>
        </w:rPr>
        <w:t xml:space="preserve">, </w:t>
      </w:r>
      <w:proofErr w:type="spellStart"/>
      <w:r w:rsidRPr="00933EBA">
        <w:rPr>
          <w:sz w:val="28"/>
          <w:szCs w:val="28"/>
        </w:rPr>
        <w:t>Канабеевское</w:t>
      </w:r>
      <w:proofErr w:type="spellEnd"/>
      <w:r w:rsidRPr="00933EBA">
        <w:rPr>
          <w:sz w:val="28"/>
          <w:szCs w:val="28"/>
        </w:rPr>
        <w:t xml:space="preserve">, </w:t>
      </w:r>
      <w:proofErr w:type="gramStart"/>
      <w:r w:rsidRPr="00933EBA">
        <w:rPr>
          <w:sz w:val="28"/>
          <w:szCs w:val="28"/>
        </w:rPr>
        <w:t>Карпатское</w:t>
      </w:r>
      <w:proofErr w:type="gramEnd"/>
      <w:r w:rsidRPr="00933EBA">
        <w:rPr>
          <w:sz w:val="28"/>
          <w:szCs w:val="28"/>
        </w:rPr>
        <w:t>) и опок.</w:t>
      </w:r>
    </w:p>
    <w:p w:rsidR="0066029B" w:rsidRPr="00933EBA" w:rsidRDefault="0066029B" w:rsidP="0066029B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440D7">
        <w:rPr>
          <w:sz w:val="28"/>
          <w:szCs w:val="28"/>
        </w:rPr>
        <w:t xml:space="preserve">Каждое </w:t>
      </w:r>
      <w:r>
        <w:rPr>
          <w:sz w:val="28"/>
          <w:szCs w:val="28"/>
        </w:rPr>
        <w:t>уголок нашей необъятной России имеет свои символы: флаг, герб, гимн</w:t>
      </w:r>
      <w:r w:rsidRPr="000440D7">
        <w:rPr>
          <w:sz w:val="28"/>
          <w:szCs w:val="28"/>
        </w:rPr>
        <w:t xml:space="preserve">. </w:t>
      </w:r>
      <w:r>
        <w:rPr>
          <w:sz w:val="28"/>
          <w:szCs w:val="28"/>
        </w:rPr>
        <w:t>Ж</w:t>
      </w:r>
      <w:r w:rsidRPr="000440D7">
        <w:rPr>
          <w:sz w:val="28"/>
          <w:szCs w:val="28"/>
        </w:rPr>
        <w:t xml:space="preserve">ивя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Вешкаймском</w:t>
      </w:r>
      <w:proofErr w:type="spellEnd"/>
      <w:r>
        <w:rPr>
          <w:sz w:val="28"/>
          <w:szCs w:val="28"/>
        </w:rPr>
        <w:t xml:space="preserve"> районе и имея </w:t>
      </w:r>
      <w:r w:rsidRPr="000440D7">
        <w:rPr>
          <w:sz w:val="28"/>
          <w:szCs w:val="28"/>
        </w:rPr>
        <w:t>по соседству</w:t>
      </w:r>
      <w:r>
        <w:rPr>
          <w:sz w:val="28"/>
          <w:szCs w:val="28"/>
        </w:rPr>
        <w:t xml:space="preserve"> 5 районов</w:t>
      </w:r>
      <w:r w:rsidRPr="000440D7">
        <w:rPr>
          <w:sz w:val="28"/>
          <w:szCs w:val="28"/>
        </w:rPr>
        <w:t xml:space="preserve">,  пробудило в нас интерес к изучению </w:t>
      </w:r>
      <w:r>
        <w:rPr>
          <w:sz w:val="28"/>
          <w:szCs w:val="28"/>
        </w:rPr>
        <w:t>символики нашего района и его соседей.</w:t>
      </w:r>
    </w:p>
    <w:p w:rsidR="0066029B" w:rsidRPr="000440D7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нашего исследования:</w:t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 символах Ульяновской области.</w:t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 </w:t>
      </w:r>
      <w:r w:rsidRPr="00044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исследования:</w:t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Изучить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Базарносызганского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Анализировать и систематизировать полученные знания; </w:t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Расширить знания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символике Ульяновской области</w:t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029B" w:rsidRDefault="0066029B" w:rsidP="0066029B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При написании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Pr="00D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использованы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Pr="00D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D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Научно-поисковые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B5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- работа с архивными документами; </w:t>
      </w:r>
    </w:p>
    <w:p w:rsidR="0066029B" w:rsidRDefault="0066029B" w:rsidP="0066029B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литературными источниками</w:t>
      </w:r>
      <w:r w:rsidRPr="00DB5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DB50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</w:t>
      </w:r>
      <w:proofErr w:type="gramEnd"/>
      <w:r w:rsidRPr="00D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B5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- анализ и синтез собранного материала; </w:t>
      </w:r>
      <w:r w:rsidRPr="00DB5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Pr="00DB5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Систематизирующие</w:t>
      </w:r>
      <w:proofErr w:type="gramEnd"/>
      <w:r w:rsidRPr="00D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B5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систематизация получе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данных;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Практические: </w:t>
      </w:r>
    </w:p>
    <w:p w:rsidR="0066029B" w:rsidRPr="00DB50B3" w:rsidRDefault="0066029B" w:rsidP="0066029B">
      <w:pPr>
        <w:tabs>
          <w:tab w:val="left" w:pos="0"/>
          <w:tab w:val="left" w:pos="5730"/>
          <w:tab w:val="right" w:pos="9355"/>
          <w:tab w:val="left" w:pos="9720"/>
        </w:tabs>
        <w:spacing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написание исследовательской работы на тему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имволика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его соседей</w:t>
      </w: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Pr="00933EBA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Основная часть</w:t>
      </w:r>
    </w:p>
    <w:p w:rsidR="0066029B" w:rsidRPr="001D1969" w:rsidRDefault="0066029B" w:rsidP="0066029B">
      <w:pPr>
        <w:pStyle w:val="a6"/>
        <w:spacing w:before="100" w:beforeAutospacing="1" w:after="100" w:afterAutospacing="1" w:line="240" w:lineRule="auto"/>
        <w:ind w:left="12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9B" w:rsidRPr="001D1969" w:rsidRDefault="0066029B" w:rsidP="0066029B">
      <w:pPr>
        <w:pStyle w:val="a6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D19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Символика </w:t>
      </w:r>
      <w:proofErr w:type="spellStart"/>
      <w:r w:rsidRPr="001D19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Вешкаймского</w:t>
      </w:r>
      <w:proofErr w:type="spellEnd"/>
      <w:r w:rsidRPr="001D19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района</w:t>
      </w:r>
    </w:p>
    <w:p w:rsidR="0066029B" w:rsidRDefault="0066029B" w:rsidP="0066029B">
      <w:pPr>
        <w:pStyle w:val="a6"/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Флаг </w:t>
      </w:r>
      <w:proofErr w:type="spellStart"/>
      <w:r w:rsidRPr="001D19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Вешка́ймского</w:t>
      </w:r>
      <w:proofErr w:type="spellEnd"/>
      <w:r w:rsidRPr="001D19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района</w:t>
      </w:r>
      <w:r w:rsidRPr="001D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официальный символ </w:t>
      </w:r>
      <w:hyperlink r:id="rId7" w:tooltip="Муниципальный район" w:history="1">
        <w:r w:rsidRPr="001D1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образования</w:t>
        </w:r>
      </w:hyperlink>
      <w:r w:rsidRPr="001D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Вешкаймский район" w:history="1">
        <w:proofErr w:type="spellStart"/>
        <w:r w:rsidRPr="001D1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Вешкаймский</w:t>
        </w:r>
        <w:proofErr w:type="spellEnd"/>
        <w:r w:rsidRPr="001D1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  <w:r w:rsidRPr="001D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Ульяновская область" w:history="1">
        <w:r w:rsidRPr="001D1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Ульяновской </w:t>
        </w:r>
        <w:r w:rsidRPr="001D1969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drawing>
            <wp:anchor distT="0" distB="0" distL="114300" distR="114300" simplePos="0" relativeHeight="251662336" behindDoc="0" locked="0" layoutInCell="1" allowOverlap="1">
              <wp:simplePos x="1914525" y="4171950"/>
              <wp:positionH relativeFrom="margin">
                <wp:align>right</wp:align>
              </wp:positionH>
              <wp:positionV relativeFrom="margin">
                <wp:align>bottom</wp:align>
              </wp:positionV>
              <wp:extent cx="2381250" cy="1581150"/>
              <wp:effectExtent l="19050" t="0" r="0" b="0"/>
              <wp:wrapSquare wrapText="bothSides"/>
              <wp:docPr id="15" name="Рисунок 5" descr="Flag of Veshkaymsky Raion (Ulianovsk oblast)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Flag of Veshkaymsky Raion (Ulianovsk oblast).gi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581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1D1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области</w:t>
        </w:r>
      </w:hyperlink>
      <w:r w:rsidRPr="001D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Россия" w:history="1">
        <w:r w:rsidRPr="001D1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</w:t>
        </w:r>
      </w:hyperlink>
      <w:r w:rsidRPr="001D1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29B" w:rsidRPr="00933EBA" w:rsidRDefault="0066029B" w:rsidP="0066029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1323975" y="2505075"/>
            <wp:positionH relativeFrom="margin">
              <wp:align>left</wp:align>
            </wp:positionH>
            <wp:positionV relativeFrom="margin">
              <wp:align>center</wp:align>
            </wp:positionV>
            <wp:extent cx="2152650" cy="1428750"/>
            <wp:effectExtent l="19050" t="0" r="0" b="0"/>
            <wp:wrapSquare wrapText="bothSides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Положения "о гербе и флаге муниципального образования "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Вешкаймский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 Ульяновской области": </w:t>
      </w:r>
    </w:p>
    <w:p w:rsidR="0066029B" w:rsidRDefault="0066029B" w:rsidP="0066029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"9. Флаг муниципального образования «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Вешкаймский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является официальным символом муниципального образования.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"Флаг муниципального образования "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Вешкаймский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 представляет собой прямоугольное полотнище, разделенное белой полосой и состоящее из двух треугольников: верхнего, располагаемого у древка, лазоревого цвета и нижнего - зеленого цвета. В центре, в белом круге композиция гербового щита муниципального образования. Соотношение длины флага к его ширине 3:2".</w:t>
      </w: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Позже флаг был переработан Союзом 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геральдистов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Окончательно флаг утвержден решением Совета депутатов района от 4 сентября 2008 года №44/487. Флаг внесен в Государственный геральдический регистр РФ под №4435</w:t>
      </w:r>
    </w:p>
    <w:p w:rsidR="0066029B" w:rsidRPr="00933EBA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разработан на основе </w:t>
      </w:r>
      <w:hyperlink r:id="rId14" w:tooltip="Герб Вешкаймского района (страница отсутствует)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герба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ooltip="Вешкаймский район" w:history="1">
        <w:proofErr w:type="spellStart"/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Вешкаймского</w:t>
        </w:r>
        <w:proofErr w:type="spellEnd"/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района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символизирует заслуги местных жителей в развитии района. Первые следы пребывания человека на 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Вешкаймской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 относятся к периоду бронзового века (2-1 тысячелетие до новой эры), когда по берегам реки 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Карсунки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и других малых и средних рек области) жили племена срубной культуры, занимаясь кочевым скотоводством, охотой и рыбной ловлей.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Однако первые постоянные поселения здесь появились лишь в XVI столетии. В 1670-х годах на реке 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Туарме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притоке реки Барыш, находился крайний на востоке пограничный отряд (сторожа) - единственный в пределах района разъезд служилых людей, охранявших от кочевников приступы к окраинным русским городам-крепостям. А в 1647 году со строительством 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Карсунской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засечной черты началось планомерное освоение и заселение здешних мест.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Несколько столетий 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Вешкаймской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наполнены трудовым и воинским подвигом местных жителей. Были преодолены многочисленные сложности, связанные с разработкой пахотных земель, набегами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кочевников, различными экономическими проблемами, трудностями военных лет.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полосы флага, жёлтая, белая и чёрная, символизируют </w:t>
      </w:r>
      <w:hyperlink r:id="rId16" w:tooltip="Солнце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Солнце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tooltip="Небо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землю, соответственно. </w:t>
      </w:r>
      <w:hyperlink r:id="rId18" w:tooltip="Крест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Крест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через три полосы флага и является </w:t>
      </w:r>
      <w:hyperlink r:id="rId19" w:tooltip="Аллегория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аллегорией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духовной и мирской победы. Сам крест — это символ </w:t>
      </w:r>
      <w:hyperlink r:id="rId20" w:tooltip="Вечная жизнь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вечной жизни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возрождения </w:t>
      </w:r>
      <w:hyperlink r:id="rId21" w:tooltip="Дух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духа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tooltip="Вера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веры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нижняя лапа имеет форму </w:t>
      </w:r>
      <w:hyperlink r:id="rId23" w:tooltip="Якорь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якоря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призвана символизировать крепкие корни, как залог спокойной и уверенной жизни местных жителей. Жёлтые </w:t>
      </w:r>
      <w:hyperlink r:id="rId24" w:tooltip="Виноград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виноградные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гроздья на концах креста указывают на основу экономики района — сельское хозяйство, они символизируют </w:t>
      </w:r>
      <w:hyperlink r:id="rId25" w:tooltip="Плодородие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плодородие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процветание.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Цветовая гамма флага несёт следующие значения:</w:t>
      </w:r>
    </w:p>
    <w:p w:rsidR="0066029B" w:rsidRPr="00933EBA" w:rsidRDefault="0066029B" w:rsidP="0066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цвет (</w:t>
      </w:r>
      <w:hyperlink r:id="rId26" w:tooltip="Золото (геральдика)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золото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символ урожая, богатства, стабильности, уважения и интеллекта.</w:t>
      </w:r>
    </w:p>
    <w:p w:rsidR="0066029B" w:rsidRPr="00933EBA" w:rsidRDefault="0066029B" w:rsidP="0066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ooltip="Чернь (геральдика)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Чёрный цвет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символ плодородия, мудрости, скромности, вечности бытия.</w:t>
      </w:r>
    </w:p>
    <w:p w:rsidR="0066029B" w:rsidRPr="00933EBA" w:rsidRDefault="0066029B" w:rsidP="0066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(</w:t>
      </w:r>
      <w:hyperlink r:id="rId28" w:tooltip="Серебро (геральдика)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серебро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символ чистоты и совершенства, мира и взаимопонимания.</w:t>
      </w:r>
    </w:p>
    <w:p w:rsidR="0066029B" w:rsidRPr="00933EBA" w:rsidRDefault="0066029B" w:rsidP="006602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Сиреневый цвет (</w:t>
      </w:r>
      <w:hyperlink r:id="rId29" w:tooltip="Пурпур (геральдика)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геральдический пурпур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символ достоинства, благородства, славы.</w:t>
      </w:r>
    </w:p>
    <w:p w:rsidR="0066029B" w:rsidRDefault="0066029B" w:rsidP="0066029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Вешкаймского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30" w:tooltip="Вешкаймский район" w:history="1">
        <w:proofErr w:type="spellStart"/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Вешкаймский</w:t>
        </w:r>
        <w:proofErr w:type="spellEnd"/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tooltip="Флаг Ульяновской области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Ульяновская область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2" w:tooltip="Флаг России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Россия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29B" w:rsidRDefault="0066029B" w:rsidP="00660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5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 флага принадлежит  Николаю Кочеткову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Вешкайма)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A0524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является  Илья Шитов (Нижний Новгород).</w:t>
      </w:r>
    </w:p>
    <w:p w:rsidR="0066029B" w:rsidRPr="00A0524C" w:rsidRDefault="0066029B" w:rsidP="00660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pStyle w:val="2"/>
        <w:numPr>
          <w:ilvl w:val="2"/>
          <w:numId w:val="8"/>
        </w:numPr>
        <w:rPr>
          <w:b w:val="0"/>
          <w:sz w:val="28"/>
          <w:szCs w:val="28"/>
        </w:rPr>
      </w:pPr>
      <w:r w:rsidRPr="00181C75">
        <w:rPr>
          <w:i/>
          <w:sz w:val="28"/>
          <w:szCs w:val="28"/>
        </w:rPr>
        <w:t>Герб</w:t>
      </w:r>
      <w:r>
        <w:rPr>
          <w:b w:val="0"/>
          <w:sz w:val="28"/>
          <w:szCs w:val="28"/>
        </w:rPr>
        <w:t xml:space="preserve"> муниципального образования «</w:t>
      </w:r>
      <w:proofErr w:type="spellStart"/>
      <w:r>
        <w:rPr>
          <w:b w:val="0"/>
          <w:sz w:val="28"/>
          <w:szCs w:val="28"/>
        </w:rPr>
        <w:t>Вешкаймский</w:t>
      </w:r>
      <w:proofErr w:type="spellEnd"/>
      <w:r>
        <w:rPr>
          <w:b w:val="0"/>
          <w:sz w:val="28"/>
          <w:szCs w:val="28"/>
        </w:rPr>
        <w:t xml:space="preserve"> район»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6029B" w:rsidRPr="00933EBA" w:rsidTr="00557606">
        <w:trPr>
          <w:tblCellSpacing w:w="15" w:type="dxa"/>
        </w:trPr>
        <w:tc>
          <w:tcPr>
            <w:tcW w:w="0" w:type="auto"/>
            <w:hideMark/>
          </w:tcPr>
          <w:p w:rsidR="0066029B" w:rsidRPr="00933EBA" w:rsidRDefault="0066029B" w:rsidP="005576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33EBA">
              <w:rPr>
                <w:sz w:val="28"/>
                <w:szCs w:val="28"/>
              </w:rPr>
              <w:t>Из описания герба муници</w:t>
            </w:r>
            <w:r>
              <w:rPr>
                <w:sz w:val="28"/>
                <w:szCs w:val="28"/>
              </w:rPr>
              <w:t>пального</w:t>
            </w:r>
            <w:r w:rsidRPr="00933EBA">
              <w:rPr>
                <w:sz w:val="28"/>
                <w:szCs w:val="28"/>
              </w:rPr>
              <w:t xml:space="preserve"> образования "</w:t>
            </w:r>
            <w:proofErr w:type="spellStart"/>
            <w:r w:rsidRPr="00933EBA">
              <w:rPr>
                <w:sz w:val="28"/>
                <w:szCs w:val="28"/>
              </w:rPr>
              <w:t>Вешкаймский</w:t>
            </w:r>
            <w:proofErr w:type="spellEnd"/>
            <w:r w:rsidRPr="00933EBA">
              <w:rPr>
                <w:sz w:val="28"/>
                <w:szCs w:val="28"/>
              </w:rPr>
              <w:t xml:space="preserve"> район": </w:t>
            </w:r>
          </w:p>
          <w:p w:rsidR="0066029B" w:rsidRDefault="0066029B" w:rsidP="00557606">
            <w:pPr>
              <w:pStyle w:val="a3"/>
              <w:rPr>
                <w:sz w:val="28"/>
                <w:szCs w:val="28"/>
              </w:rPr>
            </w:pPr>
            <w:r w:rsidRPr="00933EBA">
              <w:rPr>
                <w:sz w:val="28"/>
                <w:szCs w:val="28"/>
              </w:rPr>
              <w:t xml:space="preserve">В скошенном слева лазоревом и зеленом, </w:t>
            </w:r>
            <w:proofErr w:type="gramStart"/>
            <w:r w:rsidRPr="00933EBA">
              <w:rPr>
                <w:sz w:val="28"/>
                <w:szCs w:val="28"/>
              </w:rPr>
              <w:t>разделенным</w:t>
            </w:r>
            <w:proofErr w:type="gramEnd"/>
            <w:r w:rsidRPr="00933EBA">
              <w:rPr>
                <w:sz w:val="28"/>
                <w:szCs w:val="28"/>
              </w:rPr>
              <w:t xml:space="preserve"> белой полосой щите золотой сноп из трех колосьев и серебряное крылатое колесо. В левой вольной части герб Ульяновской области </w:t>
            </w:r>
          </w:p>
          <w:p w:rsidR="0066029B" w:rsidRPr="00933EBA" w:rsidRDefault="0066029B" w:rsidP="00557606">
            <w:pPr>
              <w:pStyle w:val="centerb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Позже </w:t>
            </w:r>
            <w:r w:rsidRPr="00933EBA">
              <w:rPr>
                <w:sz w:val="28"/>
                <w:szCs w:val="28"/>
              </w:rPr>
              <w:t>решением Совета депутатов района</w:t>
            </w:r>
            <w:r w:rsidRPr="00134B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933EBA">
              <w:rPr>
                <w:sz w:val="28"/>
                <w:szCs w:val="28"/>
              </w:rPr>
              <w:t>твержден</w:t>
            </w:r>
            <w:r>
              <w:rPr>
                <w:sz w:val="28"/>
                <w:szCs w:val="28"/>
              </w:rPr>
              <w:t xml:space="preserve"> (</w:t>
            </w:r>
            <w:r w:rsidRPr="00933EBA">
              <w:rPr>
                <w:sz w:val="28"/>
                <w:szCs w:val="28"/>
              </w:rPr>
              <w:t>от 04.09.2008 № 44/486</w:t>
            </w:r>
            <w:r>
              <w:rPr>
                <w:sz w:val="28"/>
                <w:szCs w:val="28"/>
              </w:rPr>
              <w:t>) и в</w:t>
            </w:r>
            <w:r w:rsidRPr="00933EBA">
              <w:rPr>
                <w:sz w:val="28"/>
                <w:szCs w:val="28"/>
              </w:rPr>
              <w:t>несен в Государственный геральдический регистр Российской Федерации под № 4434</w:t>
            </w:r>
            <w:r>
              <w:rPr>
                <w:sz w:val="28"/>
                <w:szCs w:val="28"/>
              </w:rPr>
              <w:t xml:space="preserve"> настоящий герб МО «</w:t>
            </w:r>
            <w:proofErr w:type="spellStart"/>
            <w:r>
              <w:rPr>
                <w:sz w:val="28"/>
                <w:szCs w:val="28"/>
              </w:rPr>
              <w:t>Вешкаймский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:rsidR="0066029B" w:rsidRPr="00933EBA" w:rsidRDefault="0066029B" w:rsidP="00557606">
            <w:pPr>
              <w:pStyle w:val="a3"/>
              <w:rPr>
                <w:sz w:val="28"/>
                <w:szCs w:val="28"/>
              </w:rPr>
            </w:pPr>
            <w:r w:rsidRPr="00D720EF">
              <w:rPr>
                <w:noProof/>
                <w:sz w:val="28"/>
                <w:szCs w:val="28"/>
              </w:rPr>
              <w:drawing>
                <wp:anchor distT="47625" distB="47625" distL="47625" distR="47625" simplePos="0" relativeHeight="251665408" behindDoc="0" locked="0" layoutInCell="1" allowOverlap="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71675" cy="2819400"/>
                  <wp:effectExtent l="19050" t="0" r="9525" b="0"/>
                  <wp:wrapSquare wrapText="bothSides"/>
                  <wp:docPr id="27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6029B" w:rsidRPr="00933EBA" w:rsidRDefault="0066029B" w:rsidP="0066029B">
      <w:pPr>
        <w:pStyle w:val="a3"/>
        <w:rPr>
          <w:sz w:val="28"/>
          <w:szCs w:val="28"/>
        </w:rPr>
      </w:pPr>
      <w:r w:rsidRPr="00933EB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3009900" y="1104900"/>
            <wp:positionH relativeFrom="margin">
              <wp:align>right</wp:align>
            </wp:positionH>
            <wp:positionV relativeFrom="margin">
              <wp:align>top</wp:align>
            </wp:positionV>
            <wp:extent cx="2095500" cy="2333625"/>
            <wp:effectExtent l="19050" t="0" r="0" b="0"/>
            <wp:wrapSquare wrapText="bothSides"/>
            <wp:docPr id="12" name="Рисунок 12" descr="герб Вешкайм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Вешкайм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29B" w:rsidRPr="00A0524C" w:rsidRDefault="0066029B" w:rsidP="0066029B">
      <w:pPr>
        <w:pStyle w:val="centerbtext"/>
        <w:rPr>
          <w:sz w:val="28"/>
          <w:szCs w:val="28"/>
          <w:u w:val="single"/>
        </w:rPr>
      </w:pPr>
      <w:r w:rsidRPr="00A0524C">
        <w:rPr>
          <w:sz w:val="28"/>
          <w:szCs w:val="28"/>
          <w:u w:val="single"/>
        </w:rPr>
        <w:t>Описание герба</w:t>
      </w:r>
      <w:r w:rsidRPr="00A0524C">
        <w:rPr>
          <w:noProof/>
          <w:sz w:val="28"/>
          <w:szCs w:val="28"/>
          <w:u w:val="single"/>
        </w:rPr>
        <w:drawing>
          <wp:inline distT="0" distB="0" distL="0" distR="0">
            <wp:extent cx="9525" cy="9525"/>
            <wp:effectExtent l="0" t="0" r="0" b="0"/>
            <wp:docPr id="13" name="Рисунок 13" descr=".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29B" w:rsidRPr="00933EBA" w:rsidRDefault="0066029B" w:rsidP="0066029B">
      <w:pPr>
        <w:pStyle w:val="justtext"/>
        <w:rPr>
          <w:sz w:val="28"/>
          <w:szCs w:val="28"/>
        </w:rPr>
      </w:pPr>
      <w:proofErr w:type="gramStart"/>
      <w:r w:rsidRPr="00933EBA">
        <w:rPr>
          <w:sz w:val="28"/>
          <w:szCs w:val="28"/>
        </w:rPr>
        <w:t>«В дважды пересеченном золотом, серебряном и черном поле - переменяющий цвет с пурпура в металлах на золото двойной крест с уменьшенной верхней перекладиной, о пяти лапчатых плечах, а внизу - с якорным, и с виноградными листами и гроздьями на каждом из острых концов нижнего плеча».</w:t>
      </w:r>
      <w:proofErr w:type="gramEnd"/>
    </w:p>
    <w:p w:rsidR="0066029B" w:rsidRDefault="0066029B" w:rsidP="0066029B">
      <w:pPr>
        <w:pStyle w:val="justtex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6029B" w:rsidRPr="00933EBA" w:rsidRDefault="0066029B" w:rsidP="0066029B">
      <w:pPr>
        <w:pStyle w:val="justtex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33EBA">
        <w:rPr>
          <w:sz w:val="28"/>
          <w:szCs w:val="28"/>
        </w:rPr>
        <w:t>Композиция герба аллегорически символизирует заслуги местных жителей в освоении края:</w:t>
      </w:r>
    </w:p>
    <w:p w:rsidR="0066029B" w:rsidRPr="00933EBA" w:rsidRDefault="0066029B" w:rsidP="0066029B">
      <w:pPr>
        <w:pStyle w:val="justtext"/>
        <w:contextualSpacing/>
        <w:rPr>
          <w:sz w:val="28"/>
          <w:szCs w:val="28"/>
        </w:rPr>
      </w:pPr>
      <w:r w:rsidRPr="00933EBA">
        <w:rPr>
          <w:sz w:val="28"/>
          <w:szCs w:val="28"/>
        </w:rPr>
        <w:t>- Крест символ вечной жизни, возрождения духа, веры.</w:t>
      </w:r>
    </w:p>
    <w:p w:rsidR="0066029B" w:rsidRPr="00933EBA" w:rsidRDefault="0066029B" w:rsidP="0066029B">
      <w:pPr>
        <w:pStyle w:val="justtext"/>
        <w:contextualSpacing/>
        <w:rPr>
          <w:sz w:val="28"/>
          <w:szCs w:val="28"/>
        </w:rPr>
      </w:pPr>
      <w:r w:rsidRPr="00933EBA">
        <w:rPr>
          <w:sz w:val="28"/>
          <w:szCs w:val="28"/>
        </w:rPr>
        <w:t>- Нижняя лапа креста наподобие формы якоря символизирует крепкие корни, ставшие залогом спокойной и уверенной жизни местных жителей.</w:t>
      </w:r>
    </w:p>
    <w:p w:rsidR="0066029B" w:rsidRPr="00933EBA" w:rsidRDefault="0066029B" w:rsidP="0066029B">
      <w:pPr>
        <w:pStyle w:val="justtext"/>
        <w:contextualSpacing/>
        <w:rPr>
          <w:sz w:val="28"/>
          <w:szCs w:val="28"/>
        </w:rPr>
      </w:pPr>
      <w:r w:rsidRPr="00933EBA">
        <w:rPr>
          <w:sz w:val="28"/>
          <w:szCs w:val="28"/>
        </w:rPr>
        <w:t>- Крест как бы проросший сквозь три полосы герба (золотую - солнце, серебряную - небо и черную - земля) аллегория духовной и мирской победы.</w:t>
      </w:r>
    </w:p>
    <w:p w:rsidR="0066029B" w:rsidRPr="00933EBA" w:rsidRDefault="0066029B" w:rsidP="0066029B">
      <w:pPr>
        <w:pStyle w:val="justtext"/>
        <w:contextualSpacing/>
        <w:rPr>
          <w:sz w:val="28"/>
          <w:szCs w:val="28"/>
        </w:rPr>
      </w:pPr>
      <w:r w:rsidRPr="00933EBA">
        <w:rPr>
          <w:sz w:val="28"/>
          <w:szCs w:val="28"/>
        </w:rPr>
        <w:t>- Золотые виноградные гроздья на концах креста символизируют плодородие, процветание и аллегорически указывают на основу экономики района - сельское хозяйство.</w:t>
      </w:r>
    </w:p>
    <w:p w:rsidR="0066029B" w:rsidRPr="00933EBA" w:rsidRDefault="0066029B" w:rsidP="0066029B">
      <w:pPr>
        <w:pStyle w:val="justtext"/>
        <w:contextualSpacing/>
        <w:rPr>
          <w:sz w:val="28"/>
          <w:szCs w:val="28"/>
        </w:rPr>
      </w:pPr>
      <w:r w:rsidRPr="00933EBA">
        <w:rPr>
          <w:sz w:val="28"/>
          <w:szCs w:val="28"/>
        </w:rPr>
        <w:t>Золото - символ урожая, богатства, стабильности, уважения и интеллекта.</w:t>
      </w:r>
    </w:p>
    <w:p w:rsidR="0066029B" w:rsidRPr="00933EBA" w:rsidRDefault="0066029B" w:rsidP="0066029B">
      <w:pPr>
        <w:pStyle w:val="justtext"/>
        <w:contextualSpacing/>
        <w:rPr>
          <w:sz w:val="28"/>
          <w:szCs w:val="28"/>
        </w:rPr>
      </w:pPr>
      <w:r w:rsidRPr="00933EBA">
        <w:rPr>
          <w:sz w:val="28"/>
          <w:szCs w:val="28"/>
        </w:rPr>
        <w:t>Черный цвет - символ плодородия, мудрости, скромности, вечности бытия.</w:t>
      </w:r>
    </w:p>
    <w:p w:rsidR="0066029B" w:rsidRPr="00933EBA" w:rsidRDefault="0066029B" w:rsidP="0066029B">
      <w:pPr>
        <w:pStyle w:val="justtext"/>
        <w:contextualSpacing/>
        <w:rPr>
          <w:sz w:val="28"/>
          <w:szCs w:val="28"/>
        </w:rPr>
      </w:pPr>
      <w:r w:rsidRPr="00933EBA">
        <w:rPr>
          <w:sz w:val="28"/>
          <w:szCs w:val="28"/>
        </w:rPr>
        <w:t>Серебро - символ чистоты и совершенства, мира и взаимопонимания.</w:t>
      </w:r>
    </w:p>
    <w:p w:rsidR="0066029B" w:rsidRPr="00933EBA" w:rsidRDefault="0066029B" w:rsidP="0066029B">
      <w:pPr>
        <w:pStyle w:val="justtext"/>
        <w:contextualSpacing/>
        <w:rPr>
          <w:sz w:val="28"/>
          <w:szCs w:val="28"/>
        </w:rPr>
      </w:pPr>
      <w:r w:rsidRPr="00933EBA">
        <w:rPr>
          <w:sz w:val="28"/>
          <w:szCs w:val="28"/>
        </w:rPr>
        <w:t>Пурпур - символ достоинства, благородства, славы.</w:t>
      </w:r>
    </w:p>
    <w:p w:rsidR="0066029B" w:rsidRPr="00933EBA" w:rsidRDefault="0066029B" w:rsidP="0066029B">
      <w:pPr>
        <w:pStyle w:val="lefttextb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3EBA">
        <w:rPr>
          <w:sz w:val="28"/>
          <w:szCs w:val="28"/>
        </w:rPr>
        <w:t>Авторская группа:</w:t>
      </w:r>
      <w:r>
        <w:rPr>
          <w:sz w:val="28"/>
          <w:szCs w:val="28"/>
        </w:rPr>
        <w:t xml:space="preserve"> </w:t>
      </w:r>
      <w:r w:rsidRPr="00933EBA">
        <w:rPr>
          <w:sz w:val="28"/>
          <w:szCs w:val="28"/>
        </w:rPr>
        <w:t>и</w:t>
      </w:r>
      <w:r>
        <w:rPr>
          <w:sz w:val="28"/>
          <w:szCs w:val="28"/>
        </w:rPr>
        <w:t>дея герба: Николай Кочетков (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</w:t>
      </w:r>
      <w:r w:rsidRPr="00933EBA">
        <w:rPr>
          <w:sz w:val="28"/>
          <w:szCs w:val="28"/>
        </w:rPr>
        <w:t>В</w:t>
      </w:r>
      <w:proofErr w:type="gramEnd"/>
      <w:r w:rsidRPr="00933EBA">
        <w:rPr>
          <w:sz w:val="28"/>
          <w:szCs w:val="28"/>
        </w:rPr>
        <w:t>ешкайма</w:t>
      </w:r>
      <w:proofErr w:type="spellEnd"/>
      <w:r w:rsidRPr="00933EBA">
        <w:rPr>
          <w:sz w:val="28"/>
          <w:szCs w:val="28"/>
        </w:rPr>
        <w:t xml:space="preserve">);геральдическая доработка: Константин </w:t>
      </w:r>
      <w:proofErr w:type="spellStart"/>
      <w:r w:rsidRPr="00933EBA">
        <w:rPr>
          <w:sz w:val="28"/>
          <w:szCs w:val="28"/>
        </w:rPr>
        <w:t>Моченов</w:t>
      </w:r>
      <w:proofErr w:type="spellEnd"/>
      <w:r w:rsidRPr="00933EBA">
        <w:rPr>
          <w:sz w:val="28"/>
          <w:szCs w:val="28"/>
        </w:rPr>
        <w:t xml:space="preserve"> (Химки)</w:t>
      </w:r>
      <w:proofErr w:type="gramStart"/>
      <w:r w:rsidRPr="00933EBA">
        <w:rPr>
          <w:sz w:val="28"/>
          <w:szCs w:val="28"/>
        </w:rPr>
        <w:t>;х</w:t>
      </w:r>
      <w:proofErr w:type="gramEnd"/>
      <w:r w:rsidRPr="00933EBA">
        <w:rPr>
          <w:sz w:val="28"/>
          <w:szCs w:val="28"/>
        </w:rPr>
        <w:t>удожник: Илья Шитов (Нижний Новгород)</w:t>
      </w:r>
      <w:proofErr w:type="gramStart"/>
      <w:r w:rsidRPr="00933EBA">
        <w:rPr>
          <w:sz w:val="28"/>
          <w:szCs w:val="28"/>
        </w:rPr>
        <w:t>;о</w:t>
      </w:r>
      <w:proofErr w:type="gramEnd"/>
      <w:r w:rsidRPr="00933EBA">
        <w:rPr>
          <w:sz w:val="28"/>
          <w:szCs w:val="28"/>
        </w:rPr>
        <w:t xml:space="preserve">боснование символики: Николай Шитов (Инза), Кирилл </w:t>
      </w:r>
      <w:proofErr w:type="spellStart"/>
      <w:r w:rsidRPr="00933EBA">
        <w:rPr>
          <w:sz w:val="28"/>
          <w:szCs w:val="28"/>
        </w:rPr>
        <w:t>Переходенко</w:t>
      </w:r>
      <w:proofErr w:type="spellEnd"/>
      <w:r w:rsidRPr="00933EBA">
        <w:rPr>
          <w:sz w:val="28"/>
          <w:szCs w:val="28"/>
        </w:rPr>
        <w:t xml:space="preserve"> (Конаково).</w:t>
      </w:r>
    </w:p>
    <w:p w:rsidR="0066029B" w:rsidRPr="00933EBA" w:rsidRDefault="0066029B" w:rsidP="0066029B">
      <w:pPr>
        <w:pStyle w:val="a3"/>
        <w:rPr>
          <w:sz w:val="28"/>
          <w:szCs w:val="28"/>
        </w:rPr>
      </w:pPr>
      <w:r w:rsidRPr="00933EBA">
        <w:rPr>
          <w:sz w:val="28"/>
          <w:szCs w:val="28"/>
        </w:rPr>
        <w:t> </w:t>
      </w:r>
    </w:p>
    <w:p w:rsidR="0066029B" w:rsidRDefault="0066029B" w:rsidP="00660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Pr="00D720EF" w:rsidRDefault="0066029B" w:rsidP="0066029B">
      <w:pPr>
        <w:pStyle w:val="a6"/>
        <w:numPr>
          <w:ilvl w:val="1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720E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Символика </w:t>
      </w:r>
      <w:proofErr w:type="spellStart"/>
      <w:r w:rsidRPr="00D720EF">
        <w:rPr>
          <w:rFonts w:ascii="Times New Roman" w:hAnsi="Times New Roman" w:cs="Times New Roman"/>
          <w:b/>
          <w:i/>
          <w:sz w:val="28"/>
          <w:szCs w:val="28"/>
        </w:rPr>
        <w:t>Карсунского</w:t>
      </w:r>
      <w:proofErr w:type="spellEnd"/>
      <w:r w:rsidRPr="00D720EF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:rsidR="0066029B" w:rsidRPr="00933EBA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E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1095375" y="1133475"/>
            <wp:positionH relativeFrom="margin">
              <wp:align>left</wp:align>
            </wp:positionH>
            <wp:positionV relativeFrom="margin">
              <wp:align>top</wp:align>
            </wp:positionV>
            <wp:extent cx="2381250" cy="1590675"/>
            <wp:effectExtent l="19050" t="0" r="0" b="0"/>
            <wp:wrapSquare wrapText="bothSides"/>
            <wp:docPr id="28" name="Рисунок 23" descr="Flag of Karsunsky Raion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lag of Karsunsky Raion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</w:t>
      </w:r>
      <w:r w:rsidRPr="00D720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Флаг</w:t>
      </w:r>
      <w:r w:rsidRPr="0093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39" w:tooltip="Муниципальный район" w:history="1">
        <w:r w:rsidRPr="00933EB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муниципального образования</w:t>
        </w:r>
      </w:hyperlink>
      <w:r w:rsidRPr="0093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hyperlink r:id="rId40" w:tooltip="Карсунский район" w:history="1">
        <w:proofErr w:type="spellStart"/>
        <w:r w:rsidRPr="00933EB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Карсу́нский</w:t>
        </w:r>
        <w:proofErr w:type="spellEnd"/>
        <w:r w:rsidRPr="00933EB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район</w:t>
        </w:r>
      </w:hyperlink>
      <w:r w:rsidRPr="0093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1" w:tooltip="Ульяновская область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Ульяновской области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2" w:tooltip="Россия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опознавательно-правовой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знак, служащий официальным символом муниципального образования.</w:t>
      </w:r>
    </w:p>
    <w:p w:rsidR="0066029B" w:rsidRPr="00D720EF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Ныне действующий флаг утверждён 16 ноября 2006 года и внесён в </w:t>
      </w:r>
      <w:hyperlink r:id="rId43" w:tooltip="Государственный геральдический регистр Российской Федерации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Государственный геральдический регистр Российской Федерации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29B" w:rsidRPr="00933EBA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«Прямоугольное полотнище с отношением ширины к длине 2:3, разделённое по горизонтали на три неравные полосы: верхнюю жёлтую в 1/6 ширины, среднюю красную в 2/3 длины и вдоль нижнего края — синюю пнистую в 1/6 длины, разделённую белой полосой в 1/15 ширины полотнища в центре полотнища два белых чекана накрест в 1/3 ширины полотнища».</w:t>
      </w:r>
      <w:proofErr w:type="gramEnd"/>
    </w:p>
    <w:p w:rsidR="0066029B" w:rsidRPr="00933EBA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составлен на основе герба муниципального образования «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Карсунский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по правилам и соответствующим традициям </w:t>
      </w:r>
      <w:hyperlink r:id="rId44" w:tooltip="Вексиллология" w:history="1">
        <w:proofErr w:type="spellStart"/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вексиллологии</w:t>
        </w:r>
        <w:proofErr w:type="spellEnd"/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отражает исторические, культурные, социально-экономические, национальные и иные местные традиции.</w:t>
      </w:r>
    </w:p>
    <w:p w:rsidR="0066029B" w:rsidRPr="00933EBA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Карсунский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во все годы славился своими людьми, что показано во флаге красным цветом — символом мужества, самоотверженности, жизнеутверждающей силы, труда, красоты.</w:t>
      </w:r>
    </w:p>
    <w:p w:rsidR="0066029B" w:rsidRPr="00933EBA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Карсунский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расположен на западе Ульяновской области, на высоких меловых холмах, показанных белой полосой, у слияния двух рек — </w:t>
      </w:r>
      <w:hyperlink r:id="rId45" w:tooltip="Барыш (река)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Барыш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6" w:tooltip="Карсунка" w:history="1">
        <w:proofErr w:type="spellStart"/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Карсунка</w:t>
        </w:r>
        <w:proofErr w:type="spellEnd"/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proofErr w:type="gram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показано</w:t>
      </w:r>
      <w:proofErr w:type="gram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синей полосой флага. Геральдическая фигура, пнистая оконечность, имеет несколько значений:</w:t>
      </w:r>
    </w:p>
    <w:p w:rsidR="0066029B" w:rsidRPr="00933EBA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большинство населённых пунктов возникло в XVII веке, в связи с созданием 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Симбирско-Карсунской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оборонной (засечной) черты;</w:t>
      </w:r>
    </w:p>
    <w:p w:rsidR="0066029B" w:rsidRPr="00933EBA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одна из версий о происхождении слова «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утверждает, что название произошло от тюркского «сосновая вода».</w:t>
      </w:r>
    </w:p>
    <w:p w:rsidR="0066029B" w:rsidRPr="00933EBA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(</w:t>
      </w:r>
      <w:hyperlink r:id="rId47" w:tooltip="Лазурь (геральдика)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лазурь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символ чести, славы, доблести, чистого неба и водных просторов.</w:t>
      </w:r>
    </w:p>
    <w:p w:rsidR="0066029B" w:rsidRPr="00933EBA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Чекан (молоток на рукояти с длинным обухом) — символ древнейших видов художественной обработки металла, до </w:t>
      </w:r>
      <w:hyperlink r:id="rId48" w:tooltip="Пётр I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Петра I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 собой знак начальнического достоинства. Два чекана накрест показывают, что административным центром муниципального образования «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Карсунский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является рабочий посёлок </w:t>
      </w:r>
      <w:hyperlink r:id="rId49" w:tooltip="Карсун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Карсун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</w:t>
      </w:r>
      <w:hyperlink r:id="rId50" w:tooltip="Флаг Карсуна (страница отсутствует)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флаге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фигуры двух чеканов являются главными.</w:t>
      </w:r>
    </w:p>
    <w:p w:rsidR="0066029B" w:rsidRPr="00933EBA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(</w:t>
      </w:r>
      <w:hyperlink r:id="rId51" w:tooltip="Серебро (геральдика)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серебро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символ совершенства, благородства, чистоты, веры, мира.</w:t>
      </w:r>
    </w:p>
    <w:p w:rsidR="0066029B" w:rsidRPr="00933EBA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 — источник тепла, мира, согласия, созидательной силы, олицетворяет собой закон вечного обновления.</w:t>
      </w:r>
    </w:p>
    <w:p w:rsidR="0066029B" w:rsidRPr="00933EBA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 — эмблема земледелия и плодородия, аллегорически показывает ведущие отрасли производства района — лёгкую, пищевую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промышленность, лесное, сельское хозяйства, земледелие, урожай, богатство земли.</w:t>
      </w:r>
      <w:proofErr w:type="gramEnd"/>
    </w:p>
    <w:p w:rsidR="0066029B" w:rsidRPr="00933EBA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восемь колосьев показывают муниципальные образования, входящие в состав территории муниципального образования «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Карсунский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66029B" w:rsidRPr="00933EBA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цвет (</w:t>
      </w:r>
      <w:hyperlink r:id="rId52" w:tooltip="Золото (геральдика)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золото</w:t>
        </w:r>
      </w:hyperlink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символизирует богатство, справедливость, уважение, великодушие, возвышенность мыслей, благородство, достоинство.</w:t>
      </w:r>
      <w:proofErr w:type="gramEnd"/>
    </w:p>
    <w:p w:rsidR="0066029B" w:rsidRPr="00933EBA" w:rsidRDefault="0066029B" w:rsidP="006602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флага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3" w:tooltip="Туник, Галина Александровна (страница отсутствует)" w:history="1">
        <w:r w:rsidRPr="00933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А. Туник</w:t>
        </w:r>
      </w:hyperlink>
    </w:p>
    <w:p w:rsidR="0066029B" w:rsidRPr="002F24E9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2.2.2.Г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ерб Карсуна</w:t>
      </w:r>
    </w:p>
    <w:p w:rsidR="0066029B" w:rsidRPr="002F24E9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</w:t>
      </w:r>
      <w:proofErr w:type="spellStart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</w:t>
      </w:r>
      <w:r w:rsidRPr="008810D0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proofErr w:type="spellEnd"/>
      <w:r w:rsidRPr="0088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городом </w:t>
      </w:r>
      <w:proofErr w:type="spellStart"/>
      <w:r w:rsidRPr="00881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</w:t>
      </w:r>
      <w:proofErr w:type="spellEnd"/>
      <w:r w:rsidRPr="0088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81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Корсунь</w:t>
      </w:r>
      <w:proofErr w:type="spellEnd"/>
      <w:r w:rsidRPr="0088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Город </w:t>
      </w:r>
      <w:proofErr w:type="spellStart"/>
      <w:r w:rsidRPr="00881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</w:t>
      </w:r>
      <w:proofErr w:type="spellEnd"/>
      <w:r w:rsidRPr="0088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герб 22</w:t>
      </w:r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1780 года вместе с </w:t>
      </w:r>
      <w:r w:rsidRPr="008810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3048000" y="3095625"/>
            <wp:positionH relativeFrom="margin">
              <wp:align>center</wp:align>
            </wp:positionH>
            <wp:positionV relativeFrom="margin">
              <wp:align>center</wp:align>
            </wp:positionV>
            <wp:extent cx="1476375" cy="1905000"/>
            <wp:effectExtent l="19050" t="0" r="9525" b="0"/>
            <wp:wrapSquare wrapText="bothSides"/>
            <wp:docPr id="23" name="Рисунок 1" descr="http://www.heraldicum.ru/russia/subjects/towns/images/kors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cum.ru/russia/subjects/towns/images/korsun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городами </w:t>
      </w:r>
      <w:proofErr w:type="spellStart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Симбирского</w:t>
      </w:r>
      <w:proofErr w:type="spellEnd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наместничества </w:t>
      </w:r>
    </w:p>
    <w:p w:rsidR="0066029B" w:rsidRPr="002F24E9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верхнем поле герб </w:t>
      </w:r>
      <w:proofErr w:type="spellStart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Симбирский</w:t>
      </w:r>
      <w:proofErr w:type="spellEnd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нижнем поле "два положенных крестообразно чекана в красном поле - оружие </w:t>
      </w:r>
      <w:proofErr w:type="spellStart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употребряемое</w:t>
      </w:r>
      <w:proofErr w:type="spellEnd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прежними того места жителями" </w:t>
      </w:r>
    </w:p>
    <w:p w:rsidR="0066029B" w:rsidRPr="002F24E9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герба </w:t>
      </w:r>
      <w:proofErr w:type="spellStart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Корсуня</w:t>
      </w:r>
      <w:proofErr w:type="spellEnd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1863 года: "В червленом щите 2 накрест </w:t>
      </w:r>
      <w:proofErr w:type="gramStart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положенных</w:t>
      </w:r>
      <w:proofErr w:type="gramEnd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серебряных чекана. В вольной части герб </w:t>
      </w:r>
      <w:proofErr w:type="spellStart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Симбирской</w:t>
      </w:r>
      <w:proofErr w:type="spellEnd"/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губернии. Щит увенчан серебряной башенной короной и окружён золотыми колосьями, соединёнными Александровской лентой". </w:t>
      </w:r>
    </w:p>
    <w:p w:rsidR="0066029B" w:rsidRPr="002F24E9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E9">
        <w:rPr>
          <w:rFonts w:ascii="Times New Roman" w:eastAsia="Times New Roman" w:hAnsi="Times New Roman" w:cs="Times New Roman"/>
          <w:sz w:val="28"/>
          <w:szCs w:val="28"/>
          <w:lang w:eastAsia="ru-RU"/>
        </w:rPr>
        <w:t>С 1943 года Карсун - поселок городского типа.</w:t>
      </w: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Pr="002F24E9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4110990</wp:posOffset>
            </wp:positionH>
            <wp:positionV relativeFrom="margin">
              <wp:posOffset>4871085</wp:posOffset>
            </wp:positionV>
            <wp:extent cx="1990725" cy="2095500"/>
            <wp:effectExtent l="19050" t="0" r="9525" b="0"/>
            <wp:wrapSquare wrapText="bothSides"/>
            <wp:docPr id="18" name="Рисунок 2" descr="http://www.heraldicum.ru/russia/subjects/towns/images/korsu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cum.ru/russia/subjects/towns/images/korsun2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24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2066925"/>
            <wp:effectExtent l="19050" t="0" r="0" b="0"/>
            <wp:docPr id="16" name="Рисунок 29" descr="http://www.bankgorodov.ru/coa/1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ankgorodov.ru/coa/1614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"/>
      </w:tblGrid>
      <w:tr w:rsidR="0066029B" w:rsidRPr="00627B30" w:rsidTr="00557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29B" w:rsidRPr="00627B30" w:rsidRDefault="0066029B" w:rsidP="0055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029B" w:rsidRPr="00933EBA" w:rsidRDefault="0066029B" w:rsidP="0066029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1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4"/>
        <w:gridCol w:w="45"/>
      </w:tblGrid>
      <w:tr w:rsidR="0066029B" w:rsidRPr="008810D0" w:rsidTr="00557606">
        <w:trPr>
          <w:gridAfter w:val="1"/>
          <w:trHeight w:val="570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6029B" w:rsidRPr="008810D0" w:rsidRDefault="0066029B" w:rsidP="0055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Карсунского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сделан по подобию флага</w:t>
            </w:r>
          </w:p>
        </w:tc>
      </w:tr>
      <w:tr w:rsidR="0066029B" w:rsidRPr="00627B30" w:rsidTr="00557606">
        <w:trPr>
          <w:gridAfter w:val="1"/>
          <w:trHeight w:val="32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6029B" w:rsidRPr="00627B30" w:rsidRDefault="0066029B" w:rsidP="0055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29B" w:rsidRPr="00933EBA" w:rsidTr="005576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029B" w:rsidRPr="00627B30" w:rsidRDefault="0066029B" w:rsidP="00557606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D720EF">
              <w:rPr>
                <w:rFonts w:ascii="Times New Roman" w:hAnsi="Times New Roman" w:cs="Times New Roman"/>
                <w:color w:val="auto"/>
              </w:rPr>
              <w:lastRenderedPageBreak/>
              <w:t xml:space="preserve">2.3.Символика </w:t>
            </w:r>
            <w:proofErr w:type="spellStart"/>
            <w:r w:rsidRPr="00D720EF">
              <w:rPr>
                <w:rFonts w:ascii="Times New Roman" w:hAnsi="Times New Roman" w:cs="Times New Roman"/>
                <w:color w:val="auto"/>
              </w:rPr>
              <w:t>Майнского</w:t>
            </w:r>
            <w:proofErr w:type="spellEnd"/>
            <w:r w:rsidRPr="00D720EF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  <w:r>
              <w:rPr>
                <w:rFonts w:ascii="Times New Roman" w:hAnsi="Times New Roman" w:cs="Times New Roman"/>
                <w:b w:val="0"/>
                <w:i/>
              </w:rPr>
              <w:t xml:space="preserve">                 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89"/>
            </w:tblGrid>
            <w:tr w:rsidR="0066029B" w:rsidRPr="00627B30" w:rsidTr="005576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029B" w:rsidRPr="00627B30" w:rsidRDefault="0066029B" w:rsidP="005576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25C5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1123950" y="146685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2143125" cy="1428750"/>
                        <wp:effectExtent l="19050" t="0" r="9525" b="0"/>
                        <wp:wrapSquare wrapText="bothSides"/>
                        <wp:docPr id="30" name="Рисунок 32" descr="флаг райо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флаг райо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F25C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2.3.1</w:t>
                  </w:r>
                  <w:r w:rsidRPr="00627B3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Флаг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Майнского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утвержден решением Совета депутатов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Майнского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от 15 января 2005 года №43/01 и внесен в Государственный геральдический регистр РФ под №1778. Описание флага: </w:t>
                  </w:r>
                </w:p>
                <w:p w:rsidR="0066029B" w:rsidRPr="00627B30" w:rsidRDefault="0066029B" w:rsidP="005576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"Флаг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Майнского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 представляет собой синее прямоугольное полотнище с отношением ширины к длине 2:3 с изображением по центру жёлтого дуба, прилегающего основанием ствола к нижнему краю полотнища. Вдоль древка зелёная полоса в 1/3 ширины полотнища, несущая нисходящую сверху к древку косую белую полосу, ширина которой составляет 1/5 ширины полотнища, несущую в центре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голубую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рыбу с жёлтыми глазами и плавниками". </w:t>
                  </w:r>
                </w:p>
                <w:p w:rsidR="0066029B" w:rsidRPr="00627B30" w:rsidRDefault="0066029B" w:rsidP="005576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снование символики флага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Майнск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ого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района. 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Флаг разработан на основе композиции герба района.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Символика главной фигуры - дуба многозначна: 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дуб - символ стойкости, чести, бессмертия, величия, славы аллегорически говорит о первых населённых пунктах на территории района - городках-крепостях Тагай и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Юшанск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входивших в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Симбирскую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оборонительную линию</w:t>
                  </w:r>
                  <w:proofErr w:type="gram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gram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зображение дерева указывает на то, что большую площадь территории района занимают леса. Также здесь развита деревообрабатывающая промышленность. 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Синий цвет полотнища указывает на обилие водоёмов (рек, озёр, родников, прудов и болот) в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Майнском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районе. 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 </w:t>
                  </w:r>
                  <w:proofErr w:type="gram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части полотнища, примыкающей к древку использован</w:t>
                  </w:r>
                  <w:proofErr w:type="gram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основной мотив символики города Тагая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Симбирской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губернии (ныне село Тагай), располагающегося на территории современного района. Герб города Тагая был высочайше утверждён 22-го декабря 1780 года; подлинное описание гласит: "...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рhка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въ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зеленомъ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полh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по </w:t>
                  </w:r>
                  <w:proofErr w:type="gram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которой</w:t>
                  </w:r>
                  <w:proofErr w:type="gram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плывет рыба, именуемая сельдь: ибо протекающая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въ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семъ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городh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рhка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имhетъ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сiе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имя". 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Сегодня Тагай входит в состав муниципального образования "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Майнский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район". Поэтому включение в композицию флага фигур из исторического герба Тагая оправдано и уместно, и является данью уважения истории. 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Жёлтый цвет (золото) в геральдике символизирует власть, прочность, великодушие, уважение, богатство.</w:t>
                  </w:r>
                  <w:proofErr w:type="gram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Белый цвет (серебро) в геральдике символизирует чистоту, мудрость, благородство, мир. 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Зелёный - символ природы, надежды, роста, здоровья. 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Синий в геральдике - символ мира, искренности, чести, славы, преданности, истины и добродетели.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дея флага: Константин </w:t>
                  </w:r>
                  <w:proofErr w:type="spellStart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Мочёнов</w:t>
                  </w:r>
                  <w:proofErr w:type="spellEnd"/>
                  <w:r w:rsidRPr="00627B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(Химки)</w:t>
                  </w:r>
                </w:p>
              </w:tc>
            </w:tr>
          </w:tbl>
          <w:p w:rsidR="0066029B" w:rsidRPr="00933EBA" w:rsidRDefault="0066029B" w:rsidP="00557606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</w:rPr>
              <w:lastRenderedPageBreak/>
              <w:t xml:space="preserve">2.3.2. </w:t>
            </w:r>
            <w:r w:rsidRPr="009F25C5">
              <w:rPr>
                <w:rFonts w:ascii="Times New Roman" w:hAnsi="Times New Roman" w:cs="Times New Roman"/>
                <w:i/>
                <w:color w:val="auto"/>
              </w:rPr>
              <w:t>Герб</w:t>
            </w:r>
            <w:r w:rsidRPr="009F25C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33EBA">
              <w:rPr>
                <w:rFonts w:ascii="Times New Roman" w:hAnsi="Times New Roman" w:cs="Times New Roman"/>
                <w:b w:val="0"/>
                <w:color w:val="auto"/>
              </w:rPr>
              <w:t>Майнского</w:t>
            </w:r>
            <w:proofErr w:type="spellEnd"/>
            <w:r w:rsidRPr="00933EBA">
              <w:rPr>
                <w:rFonts w:ascii="Times New Roman" w:hAnsi="Times New Roman" w:cs="Times New Roman"/>
                <w:b w:val="0"/>
                <w:color w:val="auto"/>
              </w:rPr>
              <w:t xml:space="preserve"> района</w:t>
            </w:r>
          </w:p>
        </w:tc>
      </w:tr>
    </w:tbl>
    <w:p w:rsidR="0066029B" w:rsidRPr="00933EBA" w:rsidRDefault="0066029B" w:rsidP="0066029B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6029B" w:rsidRPr="00933EBA" w:rsidTr="00557606">
        <w:trPr>
          <w:trHeight w:val="522"/>
          <w:tblCellSpacing w:w="15" w:type="dxa"/>
        </w:trPr>
        <w:tc>
          <w:tcPr>
            <w:tcW w:w="0" w:type="auto"/>
            <w:vAlign w:val="center"/>
            <w:hideMark/>
          </w:tcPr>
          <w:p w:rsidR="0066029B" w:rsidRPr="00933EBA" w:rsidRDefault="0066029B" w:rsidP="00557606">
            <w:pPr>
              <w:pStyle w:val="a3"/>
              <w:rPr>
                <w:sz w:val="28"/>
                <w:szCs w:val="28"/>
              </w:rPr>
            </w:pPr>
            <w:r w:rsidRPr="00933EBA">
              <w:rPr>
                <w:bCs/>
                <w:sz w:val="28"/>
                <w:szCs w:val="28"/>
              </w:rPr>
              <w:t>Дата принятия:</w:t>
            </w:r>
            <w:r w:rsidRPr="00933EBA">
              <w:rPr>
                <w:sz w:val="28"/>
                <w:szCs w:val="28"/>
              </w:rPr>
              <w:t xml:space="preserve"> 15.01.2005</w:t>
            </w:r>
            <w:r w:rsidRPr="00933EBA">
              <w:rPr>
                <w:sz w:val="28"/>
                <w:szCs w:val="28"/>
              </w:rPr>
              <w:br/>
            </w:r>
            <w:r w:rsidRPr="00933EBA">
              <w:rPr>
                <w:bCs/>
                <w:sz w:val="28"/>
                <w:szCs w:val="28"/>
              </w:rPr>
              <w:t xml:space="preserve">Номер в </w:t>
            </w:r>
            <w:hyperlink r:id="rId58" w:history="1">
              <w:r w:rsidRPr="00933EBA">
                <w:rPr>
                  <w:rStyle w:val="a5"/>
                  <w:bCs/>
                  <w:sz w:val="28"/>
                  <w:szCs w:val="28"/>
                </w:rPr>
                <w:t>Геральдическом регистре РФ</w:t>
              </w:r>
            </w:hyperlink>
            <w:r w:rsidRPr="00933EBA">
              <w:rPr>
                <w:bCs/>
                <w:sz w:val="28"/>
                <w:szCs w:val="28"/>
              </w:rPr>
              <w:t>:</w:t>
            </w:r>
            <w:r w:rsidRPr="00933EBA">
              <w:rPr>
                <w:sz w:val="28"/>
                <w:szCs w:val="28"/>
              </w:rPr>
              <w:t xml:space="preserve"> 1777</w:t>
            </w:r>
          </w:p>
          <w:p w:rsidR="0066029B" w:rsidRPr="00933EBA" w:rsidRDefault="0066029B" w:rsidP="00557606">
            <w:pPr>
              <w:pStyle w:val="a3"/>
              <w:rPr>
                <w:sz w:val="28"/>
                <w:szCs w:val="28"/>
              </w:rPr>
            </w:pPr>
            <w:r w:rsidRPr="00933EBA">
              <w:rPr>
                <w:noProof/>
                <w:sz w:val="28"/>
                <w:szCs w:val="28"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57350" cy="2019300"/>
                  <wp:effectExtent l="19050" t="0" r="0" b="0"/>
                  <wp:wrapSquare wrapText="bothSides"/>
                  <wp:docPr id="6" name="Рисунок 4" descr="Герб Май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Май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3EBA">
              <w:rPr>
                <w:bCs/>
                <w:sz w:val="28"/>
                <w:szCs w:val="28"/>
              </w:rPr>
              <w:t>Описание:</w:t>
            </w:r>
            <w:r w:rsidRPr="00933EBA">
              <w:rPr>
                <w:sz w:val="28"/>
                <w:szCs w:val="28"/>
              </w:rPr>
              <w:br/>
              <w:t xml:space="preserve">В лазоревом поле - золотой вырастающий дуб; в зелёной главе - серебряная левая перевязь, обременённая лазоревой сельдью с золотыми глазами и плавниками. </w:t>
            </w:r>
          </w:p>
          <w:p w:rsidR="0066029B" w:rsidRDefault="0066029B" w:rsidP="00557606">
            <w:pPr>
              <w:pStyle w:val="a3"/>
              <w:rPr>
                <w:sz w:val="28"/>
                <w:szCs w:val="28"/>
              </w:rPr>
            </w:pPr>
            <w:r w:rsidRPr="00933EBA">
              <w:rPr>
                <w:sz w:val="28"/>
                <w:szCs w:val="28"/>
              </w:rPr>
              <w:t xml:space="preserve">Обоснование символики: </w:t>
            </w:r>
            <w:r w:rsidRPr="00933EBA">
              <w:rPr>
                <w:sz w:val="28"/>
                <w:szCs w:val="28"/>
              </w:rPr>
              <w:br/>
              <w:t xml:space="preserve">Символика главной фигуры в гербе - дуба многозначна: </w:t>
            </w:r>
            <w:r w:rsidRPr="00933EBA">
              <w:rPr>
                <w:sz w:val="28"/>
                <w:szCs w:val="28"/>
              </w:rPr>
              <w:br/>
              <w:t xml:space="preserve">- дуб - символ стойкости, чести, бессмертия, величия, славы аллегорически говорит о первых населённых пунктах на территории района - городках-крепостях Тагай и </w:t>
            </w:r>
            <w:proofErr w:type="spellStart"/>
            <w:r w:rsidRPr="00933EBA">
              <w:rPr>
                <w:sz w:val="28"/>
                <w:szCs w:val="28"/>
              </w:rPr>
              <w:t>Юшанск</w:t>
            </w:r>
            <w:proofErr w:type="spellEnd"/>
            <w:r w:rsidRPr="00933EBA">
              <w:rPr>
                <w:sz w:val="28"/>
                <w:szCs w:val="28"/>
              </w:rPr>
              <w:t xml:space="preserve">, входивших в </w:t>
            </w:r>
            <w:proofErr w:type="spellStart"/>
            <w:r w:rsidRPr="00933EBA">
              <w:rPr>
                <w:sz w:val="28"/>
                <w:szCs w:val="28"/>
              </w:rPr>
              <w:t>Симбирскую</w:t>
            </w:r>
            <w:proofErr w:type="spellEnd"/>
            <w:r w:rsidRPr="00933EBA">
              <w:rPr>
                <w:sz w:val="28"/>
                <w:szCs w:val="28"/>
              </w:rPr>
              <w:t xml:space="preserve"> оборонительную линию</w:t>
            </w:r>
            <w:proofErr w:type="gramStart"/>
            <w:r w:rsidRPr="00933EBA">
              <w:rPr>
                <w:sz w:val="28"/>
                <w:szCs w:val="28"/>
              </w:rPr>
              <w:t>.</w:t>
            </w:r>
            <w:proofErr w:type="gramEnd"/>
            <w:r w:rsidRPr="00933EBA">
              <w:rPr>
                <w:sz w:val="28"/>
                <w:szCs w:val="28"/>
              </w:rPr>
              <w:t xml:space="preserve"> </w:t>
            </w:r>
            <w:r w:rsidRPr="00933EBA">
              <w:rPr>
                <w:sz w:val="28"/>
                <w:szCs w:val="28"/>
              </w:rPr>
              <w:br/>
              <w:t xml:space="preserve">- </w:t>
            </w:r>
            <w:proofErr w:type="gramStart"/>
            <w:r w:rsidRPr="00933EBA">
              <w:rPr>
                <w:sz w:val="28"/>
                <w:szCs w:val="28"/>
              </w:rPr>
              <w:t>и</w:t>
            </w:r>
            <w:proofErr w:type="gramEnd"/>
            <w:r w:rsidRPr="00933EBA">
              <w:rPr>
                <w:sz w:val="28"/>
                <w:szCs w:val="28"/>
              </w:rPr>
              <w:t xml:space="preserve">зображение дерева указывает на то, что большую площадь территории района занимают леса. Также здесь развита деревообрабатывающая промышленность. </w:t>
            </w:r>
            <w:r w:rsidRPr="00933EBA">
              <w:rPr>
                <w:sz w:val="28"/>
                <w:szCs w:val="28"/>
              </w:rPr>
              <w:br/>
            </w:r>
            <w:proofErr w:type="spellStart"/>
            <w:r w:rsidRPr="00933EBA">
              <w:rPr>
                <w:sz w:val="28"/>
                <w:szCs w:val="28"/>
              </w:rPr>
              <w:t>Голубое</w:t>
            </w:r>
            <w:proofErr w:type="spellEnd"/>
            <w:r w:rsidRPr="00933EBA">
              <w:rPr>
                <w:sz w:val="28"/>
                <w:szCs w:val="28"/>
              </w:rPr>
              <w:t xml:space="preserve"> поле герба указывает на обилие водоёмов (рек, озёр, родников, прудов и болот) в </w:t>
            </w:r>
            <w:proofErr w:type="spellStart"/>
            <w:r w:rsidRPr="00933EBA">
              <w:rPr>
                <w:sz w:val="28"/>
                <w:szCs w:val="28"/>
              </w:rPr>
              <w:t>Майнском</w:t>
            </w:r>
            <w:proofErr w:type="spellEnd"/>
            <w:r w:rsidRPr="00933EBA">
              <w:rPr>
                <w:sz w:val="28"/>
                <w:szCs w:val="28"/>
              </w:rPr>
              <w:t xml:space="preserve"> районе. </w:t>
            </w:r>
            <w:r w:rsidRPr="00933EBA">
              <w:rPr>
                <w:sz w:val="28"/>
                <w:szCs w:val="28"/>
              </w:rPr>
              <w:br/>
              <w:t xml:space="preserve">Во главе герба </w:t>
            </w:r>
            <w:proofErr w:type="spellStart"/>
            <w:r w:rsidRPr="00933EBA">
              <w:rPr>
                <w:sz w:val="28"/>
                <w:szCs w:val="28"/>
              </w:rPr>
              <w:t>Майнского</w:t>
            </w:r>
            <w:proofErr w:type="spellEnd"/>
            <w:r w:rsidRPr="00933EBA">
              <w:rPr>
                <w:sz w:val="28"/>
                <w:szCs w:val="28"/>
              </w:rPr>
              <w:t xml:space="preserve"> района использован основной мотив символики города Тагая </w:t>
            </w:r>
            <w:proofErr w:type="spellStart"/>
            <w:r w:rsidRPr="00933EBA">
              <w:rPr>
                <w:sz w:val="28"/>
                <w:szCs w:val="28"/>
              </w:rPr>
              <w:t>Симбирской</w:t>
            </w:r>
            <w:proofErr w:type="spellEnd"/>
            <w:r w:rsidRPr="00933EBA">
              <w:rPr>
                <w:sz w:val="28"/>
                <w:szCs w:val="28"/>
              </w:rPr>
              <w:t xml:space="preserve"> губернии (ныне село Тагай), располагающегося на территории современного района. Герб города Тагая был высочайше утверждён 22-го декабря 1780 года; подлинное описание гласит: "...река </w:t>
            </w:r>
            <w:proofErr w:type="spellStart"/>
            <w:r w:rsidRPr="00933EBA">
              <w:rPr>
                <w:sz w:val="28"/>
                <w:szCs w:val="28"/>
              </w:rPr>
              <w:t>въ</w:t>
            </w:r>
            <w:proofErr w:type="spellEnd"/>
            <w:r w:rsidRPr="00933EBA">
              <w:rPr>
                <w:sz w:val="28"/>
                <w:szCs w:val="28"/>
              </w:rPr>
              <w:t xml:space="preserve"> </w:t>
            </w:r>
            <w:proofErr w:type="spellStart"/>
            <w:r w:rsidRPr="00933EBA">
              <w:rPr>
                <w:sz w:val="28"/>
                <w:szCs w:val="28"/>
              </w:rPr>
              <w:t>зеленомъ</w:t>
            </w:r>
            <w:proofErr w:type="spellEnd"/>
            <w:r w:rsidRPr="00933EBA">
              <w:rPr>
                <w:sz w:val="28"/>
                <w:szCs w:val="28"/>
              </w:rPr>
              <w:t xml:space="preserve"> поле, по которой плывет рыба, именуемая сельдь: ибо протекающая </w:t>
            </w:r>
            <w:proofErr w:type="spellStart"/>
            <w:r w:rsidRPr="00933EBA">
              <w:rPr>
                <w:sz w:val="28"/>
                <w:szCs w:val="28"/>
              </w:rPr>
              <w:t>въ</w:t>
            </w:r>
            <w:proofErr w:type="spellEnd"/>
            <w:r w:rsidRPr="00933EBA">
              <w:rPr>
                <w:sz w:val="28"/>
                <w:szCs w:val="28"/>
              </w:rPr>
              <w:t xml:space="preserve"> </w:t>
            </w:r>
            <w:proofErr w:type="spellStart"/>
            <w:r w:rsidRPr="00933EBA">
              <w:rPr>
                <w:sz w:val="28"/>
                <w:szCs w:val="28"/>
              </w:rPr>
              <w:t>семъ</w:t>
            </w:r>
            <w:proofErr w:type="spellEnd"/>
            <w:r w:rsidRPr="00933EBA">
              <w:rPr>
                <w:sz w:val="28"/>
                <w:szCs w:val="28"/>
              </w:rPr>
              <w:t xml:space="preserve"> городе река </w:t>
            </w:r>
            <w:proofErr w:type="spellStart"/>
            <w:r w:rsidRPr="00933EBA">
              <w:rPr>
                <w:sz w:val="28"/>
                <w:szCs w:val="28"/>
              </w:rPr>
              <w:t>имеетъ</w:t>
            </w:r>
            <w:proofErr w:type="spellEnd"/>
            <w:r w:rsidRPr="00933EBA">
              <w:rPr>
                <w:sz w:val="28"/>
                <w:szCs w:val="28"/>
              </w:rPr>
              <w:t xml:space="preserve"> </w:t>
            </w:r>
            <w:proofErr w:type="spellStart"/>
            <w:r w:rsidRPr="00933EBA">
              <w:rPr>
                <w:sz w:val="28"/>
                <w:szCs w:val="28"/>
              </w:rPr>
              <w:t>с</w:t>
            </w:r>
            <w:proofErr w:type="gramStart"/>
            <w:r w:rsidRPr="00933EBA">
              <w:rPr>
                <w:sz w:val="28"/>
                <w:szCs w:val="28"/>
              </w:rPr>
              <w:t>i</w:t>
            </w:r>
            <w:proofErr w:type="gramEnd"/>
            <w:r w:rsidRPr="00933EBA">
              <w:rPr>
                <w:sz w:val="28"/>
                <w:szCs w:val="28"/>
              </w:rPr>
              <w:t>е</w:t>
            </w:r>
            <w:proofErr w:type="spellEnd"/>
            <w:r w:rsidRPr="00933EBA">
              <w:rPr>
                <w:sz w:val="28"/>
                <w:szCs w:val="28"/>
              </w:rPr>
              <w:t xml:space="preserve"> имя". </w:t>
            </w:r>
            <w:r w:rsidRPr="00933EBA">
              <w:rPr>
                <w:sz w:val="28"/>
                <w:szCs w:val="28"/>
              </w:rPr>
              <w:br/>
              <w:t>Сегодня Тагай входит в состав муниципального образования "</w:t>
            </w:r>
            <w:proofErr w:type="spellStart"/>
            <w:r w:rsidRPr="00933EBA">
              <w:rPr>
                <w:sz w:val="28"/>
                <w:szCs w:val="28"/>
              </w:rPr>
              <w:t>Майнский</w:t>
            </w:r>
            <w:proofErr w:type="spellEnd"/>
            <w:r w:rsidRPr="00933EBA">
              <w:rPr>
                <w:sz w:val="28"/>
                <w:szCs w:val="28"/>
              </w:rPr>
              <w:t xml:space="preserve"> район". Поэтому включение во главу щита фигур из исторического герба Тагая оправдано и уместно, и является данью уважения истории. </w:t>
            </w:r>
            <w:r w:rsidRPr="00933EBA">
              <w:rPr>
                <w:sz w:val="28"/>
                <w:szCs w:val="28"/>
              </w:rPr>
              <w:br/>
              <w:t xml:space="preserve">Таким образом, герб </w:t>
            </w:r>
            <w:proofErr w:type="spellStart"/>
            <w:r w:rsidRPr="00933EBA">
              <w:rPr>
                <w:sz w:val="28"/>
                <w:szCs w:val="28"/>
              </w:rPr>
              <w:t>Майнского</w:t>
            </w:r>
            <w:proofErr w:type="spellEnd"/>
            <w:r w:rsidRPr="00933EBA">
              <w:rPr>
                <w:sz w:val="28"/>
                <w:szCs w:val="28"/>
              </w:rPr>
              <w:t xml:space="preserve"> района отражает исторические, экономические и природные особенности района. </w:t>
            </w:r>
            <w:r w:rsidRPr="00933EBA">
              <w:rPr>
                <w:sz w:val="28"/>
                <w:szCs w:val="28"/>
              </w:rPr>
              <w:br/>
              <w:t xml:space="preserve">Золото в геральдике символизирует власть, прочность, великодушие, уважение, богатство. </w:t>
            </w:r>
            <w:r w:rsidRPr="00933EBA">
              <w:rPr>
                <w:sz w:val="28"/>
                <w:szCs w:val="28"/>
              </w:rPr>
              <w:br/>
              <w:t xml:space="preserve">Серебро в геральдике символизирует чистоту, мудрость, благородство, мир. </w:t>
            </w:r>
            <w:r w:rsidRPr="00933EBA">
              <w:rPr>
                <w:sz w:val="28"/>
                <w:szCs w:val="28"/>
              </w:rPr>
              <w:br/>
              <w:t xml:space="preserve">Зелёный - символ природы, надежды, роста, здоровья. </w:t>
            </w:r>
            <w:r w:rsidRPr="00933EBA">
              <w:rPr>
                <w:sz w:val="28"/>
                <w:szCs w:val="28"/>
              </w:rPr>
              <w:br/>
            </w:r>
            <w:proofErr w:type="gramStart"/>
            <w:r w:rsidRPr="00933EBA">
              <w:rPr>
                <w:sz w:val="28"/>
                <w:szCs w:val="28"/>
              </w:rPr>
              <w:t xml:space="preserve">Лазурь (синий, </w:t>
            </w:r>
            <w:proofErr w:type="spellStart"/>
            <w:r w:rsidRPr="00933EBA">
              <w:rPr>
                <w:sz w:val="28"/>
                <w:szCs w:val="28"/>
              </w:rPr>
              <w:t>голубой</w:t>
            </w:r>
            <w:proofErr w:type="spellEnd"/>
            <w:r w:rsidRPr="00933EBA">
              <w:rPr>
                <w:sz w:val="28"/>
                <w:szCs w:val="28"/>
              </w:rPr>
              <w:t>) в геральдике - символ мира, искренности, чести, славы, преданности, истины и добродетели.</w:t>
            </w:r>
            <w:proofErr w:type="gramEnd"/>
          </w:p>
          <w:p w:rsidR="0066029B" w:rsidRDefault="0066029B" w:rsidP="00557606">
            <w:pPr>
              <w:pStyle w:val="a3"/>
              <w:rPr>
                <w:sz w:val="28"/>
                <w:szCs w:val="28"/>
              </w:rPr>
            </w:pPr>
            <w:r w:rsidRPr="00933EBA">
              <w:rPr>
                <w:sz w:val="28"/>
                <w:szCs w:val="28"/>
              </w:rPr>
              <w:t xml:space="preserve">Авторская группа: </w:t>
            </w:r>
            <w:r w:rsidRPr="00933EBA">
              <w:rPr>
                <w:sz w:val="28"/>
                <w:szCs w:val="28"/>
              </w:rPr>
              <w:br/>
              <w:t xml:space="preserve">идея герба: </w:t>
            </w:r>
            <w:proofErr w:type="gramStart"/>
            <w:r w:rsidRPr="00933EBA">
              <w:rPr>
                <w:sz w:val="28"/>
                <w:szCs w:val="28"/>
              </w:rPr>
              <w:t>Владимир Мишанин (р.п.</w:t>
            </w:r>
            <w:proofErr w:type="gramEnd"/>
            <w:r w:rsidRPr="00933EBA">
              <w:rPr>
                <w:sz w:val="28"/>
                <w:szCs w:val="28"/>
              </w:rPr>
              <w:t xml:space="preserve"> </w:t>
            </w:r>
            <w:proofErr w:type="gramStart"/>
            <w:r w:rsidRPr="00933EBA">
              <w:rPr>
                <w:sz w:val="28"/>
                <w:szCs w:val="28"/>
              </w:rPr>
              <w:t xml:space="preserve">Майна), Константин </w:t>
            </w:r>
            <w:proofErr w:type="spellStart"/>
            <w:r w:rsidRPr="00933EBA">
              <w:rPr>
                <w:sz w:val="28"/>
                <w:szCs w:val="28"/>
              </w:rPr>
              <w:t>Мочёнов</w:t>
            </w:r>
            <w:proofErr w:type="spellEnd"/>
            <w:r w:rsidRPr="00933EBA">
              <w:rPr>
                <w:sz w:val="28"/>
                <w:szCs w:val="28"/>
              </w:rPr>
              <w:t xml:space="preserve"> (Химки); </w:t>
            </w:r>
            <w:r w:rsidRPr="00933EBA">
              <w:rPr>
                <w:sz w:val="28"/>
                <w:szCs w:val="28"/>
              </w:rPr>
              <w:br/>
              <w:t>обоснование символики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Кирилл </w:t>
            </w:r>
            <w:proofErr w:type="spellStart"/>
            <w:r>
              <w:rPr>
                <w:sz w:val="28"/>
                <w:szCs w:val="28"/>
              </w:rPr>
              <w:t>Переходенко</w:t>
            </w:r>
            <w:proofErr w:type="spellEnd"/>
            <w:r>
              <w:rPr>
                <w:sz w:val="28"/>
                <w:szCs w:val="28"/>
              </w:rPr>
              <w:t xml:space="preserve"> (Конаково)</w:t>
            </w:r>
          </w:p>
          <w:p w:rsidR="0066029B" w:rsidRPr="00CF50B5" w:rsidRDefault="0066029B" w:rsidP="00557606">
            <w:pPr>
              <w:pStyle w:val="a3"/>
              <w:rPr>
                <w:b/>
                <w:sz w:val="28"/>
                <w:szCs w:val="28"/>
              </w:rPr>
            </w:pPr>
            <w:r w:rsidRPr="00CF50B5">
              <w:rPr>
                <w:b/>
                <w:sz w:val="28"/>
                <w:szCs w:val="28"/>
              </w:rPr>
              <w:lastRenderedPageBreak/>
              <w:t xml:space="preserve">2.4. Символика </w:t>
            </w:r>
            <w:proofErr w:type="spellStart"/>
            <w:r w:rsidRPr="00CF50B5">
              <w:rPr>
                <w:b/>
                <w:sz w:val="28"/>
                <w:szCs w:val="28"/>
              </w:rPr>
              <w:t>Барышского</w:t>
            </w:r>
            <w:proofErr w:type="spellEnd"/>
            <w:r w:rsidRPr="00CF50B5">
              <w:rPr>
                <w:b/>
                <w:sz w:val="28"/>
                <w:szCs w:val="28"/>
              </w:rPr>
              <w:t xml:space="preserve"> района</w:t>
            </w:r>
          </w:p>
        </w:tc>
      </w:tr>
    </w:tbl>
    <w:p w:rsidR="0066029B" w:rsidRPr="009F25C5" w:rsidRDefault="0066029B" w:rsidP="0066029B">
      <w:pPr>
        <w:pStyle w:val="a6"/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Герб </w:t>
      </w:r>
      <w:proofErr w:type="spellStart"/>
      <w:r w:rsidRPr="009F25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Барышского</w:t>
      </w:r>
      <w:proofErr w:type="spellEnd"/>
      <w:r w:rsidRPr="009F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6029B" w:rsidRDefault="0066029B" w:rsidP="0066029B">
      <w:pPr>
        <w:spacing w:before="100" w:beforeAutospacing="1" w:after="100" w:afterAutospacing="1" w:line="240" w:lineRule="auto"/>
        <w:ind w:left="3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margin">
              <wp:posOffset>4311015</wp:posOffset>
            </wp:positionH>
            <wp:positionV relativeFrom="margin">
              <wp:posOffset>1613535</wp:posOffset>
            </wp:positionV>
            <wp:extent cx="1428750" cy="1876425"/>
            <wp:effectExtent l="19050" t="0" r="0" b="0"/>
            <wp:wrapSquare wrapText="bothSides"/>
            <wp:docPr id="10" name="Рисунок 5" descr="http://sinncom.ru/content/innov_sc/info_t/images/titov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inncom.ru/content/innov_sc/info_t/images/titova13.jp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верхнем левом углу вы видите серебряную колонну, она указывает на то, что </w:t>
      </w:r>
      <w:proofErr w:type="spellStart"/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Барышский</w:t>
      </w:r>
      <w:proofErr w:type="spellEnd"/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входит в состав Ульяновской области.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 богат лесами. Не зря, символом </w:t>
      </w:r>
      <w:proofErr w:type="spellStart"/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Барышского</w:t>
      </w:r>
      <w:proofErr w:type="spellEnd"/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считают </w:t>
      </w:r>
      <w:proofErr w:type="spellStart"/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шуатскую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аллею, </w:t>
      </w:r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ели изображён ткацкий челнок, т.к. в </w:t>
      </w:r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развито ткацкое производство. </w:t>
      </w:r>
    </w:p>
    <w:p w:rsidR="0066029B" w:rsidRPr="00627B30" w:rsidRDefault="0066029B" w:rsidP="0066029B">
      <w:pPr>
        <w:spacing w:before="100" w:beforeAutospacing="1" w:after="100" w:afterAutospacing="1" w:line="240" w:lineRule="auto"/>
        <w:ind w:left="3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355600</wp:posOffset>
            </wp:positionV>
            <wp:extent cx="1828800" cy="2000250"/>
            <wp:effectExtent l="19050" t="0" r="0" b="0"/>
            <wp:wrapSquare wrapText="bothSides"/>
            <wp:docPr id="8" name="Рисунок 6" descr="http://sinncom.ru/content/innov_sc/info_t/images/titov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inncom.ru/content/innov_sc/info_t/images/titova14.jp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</w:t>
      </w:r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B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Флаг</w:t>
      </w:r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Барышского</w:t>
      </w:r>
      <w:proofErr w:type="spellEnd"/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66029B" w:rsidRPr="00627B30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 </w:t>
      </w:r>
      <w:proofErr w:type="spellStart"/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Барышского</w:t>
      </w:r>
      <w:proofErr w:type="spellEnd"/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повторяет герб</w:t>
      </w:r>
    </w:p>
    <w:p w:rsidR="0066029B" w:rsidRPr="00933EBA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</w:t>
      </w:r>
      <w:r w:rsidRPr="00CF50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Гимн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написал Юрий Трифонов. Он живёт в р.п. Измайлово и преподаёт в музыкальной школе.</w:t>
      </w:r>
    </w:p>
    <w:p w:rsidR="0066029B" w:rsidRPr="00CF50B5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голос над землёй звенит;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Район 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Барышский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Людьми, делами и своей судьбой.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знь моя – вся связана с тобой.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Припев: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районе нашем есть селенья,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вместе мы живём.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районе нашем есть селенья,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наш желанный дом.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Гордись, Ульяновская область,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есть такой район,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малой милой Родиной зовём!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Язык, какой бы ни звучал,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нас – начало всех начал,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Любимый край, 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барышская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земля,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мы здесь – единая семья!</w:t>
      </w:r>
    </w:p>
    <w:p w:rsidR="0066029B" w:rsidRDefault="0066029B" w:rsidP="006602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029B" w:rsidRPr="00181860" w:rsidRDefault="0066029B" w:rsidP="006602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Символика</w:t>
      </w:r>
      <w:r w:rsidRPr="0018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8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Базарносызганск</w:t>
      </w:r>
      <w:r w:rsidRPr="00CF5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spellEnd"/>
      <w:r w:rsidRPr="00CF5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66029B" w:rsidRDefault="0066029B" w:rsidP="00660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1818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Герб </w:t>
      </w:r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Базарносызганский</w:t>
      </w:r>
      <w:proofErr w:type="spellEnd"/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является официальным символом муниципального образования «</w:t>
      </w:r>
      <w:proofErr w:type="spellStart"/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Базарносызганский</w:t>
      </w:r>
      <w:proofErr w:type="spellEnd"/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  <w:r w:rsidRPr="00CF50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50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3333750" y="1714500"/>
            <wp:positionH relativeFrom="margin">
              <wp:align>left</wp:align>
            </wp:positionH>
            <wp:positionV relativeFrom="margin">
              <wp:align>top</wp:align>
            </wp:positionV>
            <wp:extent cx="1352550" cy="2028825"/>
            <wp:effectExtent l="19050" t="0" r="0" b="0"/>
            <wp:wrapSquare wrapText="bothSides"/>
            <wp:docPr id="33" name="Рисунок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 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Лазоревый щит разделен золотом крестообразно на два зеленых поля, скошенных к лазоревому столбу. В центре – золотые колосья полукругом и золотая шестерня. В левой вольной части расположен герб Ульяновской области. </w:t>
      </w:r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2.5.2</w:t>
      </w:r>
      <w:r w:rsidRPr="0093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818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Флаг</w:t>
      </w:r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Базарносызганский</w:t>
      </w:r>
      <w:proofErr w:type="spellEnd"/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является официальным символом муниципального образования «</w:t>
      </w:r>
      <w:proofErr w:type="spellStart"/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Базарносызганский</w:t>
      </w:r>
      <w:proofErr w:type="spellEnd"/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  <w:r w:rsidRPr="00CF50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50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1724025" y="4343400"/>
            <wp:positionH relativeFrom="margin">
              <wp:align>right</wp:align>
            </wp:positionH>
            <wp:positionV relativeFrom="margin">
              <wp:align>center</wp:align>
            </wp:positionV>
            <wp:extent cx="2971800" cy="2028825"/>
            <wp:effectExtent l="19050" t="0" r="0" b="0"/>
            <wp:wrapSquare wrapText="bothSides"/>
            <wp:docPr id="34" name="Рисунок 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 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 муниципального образования «</w:t>
      </w:r>
      <w:proofErr w:type="spellStart"/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Базарносызганский</w:t>
      </w:r>
      <w:proofErr w:type="spellEnd"/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представляет собой прямоугольное полотнище лазоревого цвета с соотношением длины флага к его ширине 3:2. В нижней 1/3 части флага две равновеликие полосы: верхняя</w:t>
      </w:r>
      <w:proofErr w:type="gramStart"/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-–</w:t>
      </w:r>
      <w:proofErr w:type="gramEnd"/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золотая, нижняя – зеленая. </w:t>
      </w:r>
      <w:r w:rsidRPr="00181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pStyle w:val="a3"/>
        <w:rPr>
          <w:bCs/>
          <w:sz w:val="28"/>
          <w:szCs w:val="28"/>
        </w:rPr>
      </w:pPr>
    </w:p>
    <w:p w:rsidR="0066029B" w:rsidRPr="00CF50B5" w:rsidRDefault="0066029B" w:rsidP="0066029B">
      <w:pPr>
        <w:pStyle w:val="a3"/>
        <w:rPr>
          <w:b/>
          <w:bCs/>
          <w:sz w:val="28"/>
          <w:szCs w:val="28"/>
        </w:rPr>
      </w:pPr>
      <w:r w:rsidRPr="00CF50B5">
        <w:rPr>
          <w:b/>
          <w:bCs/>
          <w:sz w:val="28"/>
          <w:szCs w:val="28"/>
        </w:rPr>
        <w:lastRenderedPageBreak/>
        <w:t xml:space="preserve">2.6. Символика </w:t>
      </w:r>
      <w:proofErr w:type="spellStart"/>
      <w:r w:rsidRPr="00CF50B5">
        <w:rPr>
          <w:b/>
          <w:bCs/>
          <w:sz w:val="28"/>
          <w:szCs w:val="28"/>
        </w:rPr>
        <w:t>Инзенского</w:t>
      </w:r>
      <w:proofErr w:type="spellEnd"/>
      <w:r w:rsidRPr="00CF50B5">
        <w:rPr>
          <w:b/>
          <w:bCs/>
          <w:sz w:val="28"/>
          <w:szCs w:val="28"/>
        </w:rPr>
        <w:t xml:space="preserve"> района</w:t>
      </w:r>
    </w:p>
    <w:p w:rsidR="0066029B" w:rsidRPr="00933EBA" w:rsidRDefault="0066029B" w:rsidP="0066029B">
      <w:pPr>
        <w:pStyle w:val="a3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2.6.1.</w:t>
      </w:r>
      <w:r w:rsidRPr="00933EBA">
        <w:rPr>
          <w:bCs/>
          <w:sz w:val="28"/>
          <w:szCs w:val="28"/>
        </w:rPr>
        <w:t xml:space="preserve">Флаг </w:t>
      </w:r>
      <w:hyperlink r:id="rId64" w:tooltip="Муниципальный район" w:history="1">
        <w:r w:rsidRPr="00933EBA">
          <w:rPr>
            <w:rStyle w:val="a5"/>
            <w:bCs/>
            <w:sz w:val="28"/>
            <w:szCs w:val="28"/>
          </w:rPr>
          <w:t>муниципального образования</w:t>
        </w:r>
      </w:hyperlink>
      <w:r w:rsidRPr="00933EBA">
        <w:rPr>
          <w:bCs/>
          <w:sz w:val="28"/>
          <w:szCs w:val="28"/>
        </w:rPr>
        <w:t xml:space="preserve"> «</w:t>
      </w:r>
      <w:hyperlink r:id="rId65" w:tooltip="Инзенский район" w:history="1">
        <w:proofErr w:type="spellStart"/>
        <w:r w:rsidRPr="00933EBA">
          <w:rPr>
            <w:rStyle w:val="a5"/>
            <w:bCs/>
            <w:sz w:val="28"/>
            <w:szCs w:val="28"/>
          </w:rPr>
          <w:t>И́нзенский</w:t>
        </w:r>
        <w:proofErr w:type="spellEnd"/>
        <w:r w:rsidRPr="00933EBA">
          <w:rPr>
            <w:rStyle w:val="a5"/>
            <w:bCs/>
            <w:sz w:val="28"/>
            <w:szCs w:val="28"/>
          </w:rPr>
          <w:t xml:space="preserve"> район</w:t>
        </w:r>
      </w:hyperlink>
      <w:r w:rsidRPr="00933EBA">
        <w:rPr>
          <w:bCs/>
          <w:sz w:val="28"/>
          <w:szCs w:val="28"/>
        </w:rPr>
        <w:t>»</w:t>
      </w:r>
      <w:r w:rsidRPr="00933EBA">
        <w:rPr>
          <w:sz w:val="28"/>
          <w:szCs w:val="28"/>
        </w:rPr>
        <w:t xml:space="preserve"> </w:t>
      </w:r>
      <w:hyperlink r:id="rId66" w:tooltip="Ульяновская область" w:history="1">
        <w:r w:rsidRPr="00933EBA">
          <w:rPr>
            <w:rStyle w:val="a5"/>
            <w:sz w:val="28"/>
            <w:szCs w:val="28"/>
          </w:rPr>
          <w:t>Ульяновской области</w:t>
        </w:r>
      </w:hyperlink>
      <w:r w:rsidRPr="00933EBA">
        <w:rPr>
          <w:sz w:val="28"/>
          <w:szCs w:val="28"/>
        </w:rPr>
        <w:t xml:space="preserve"> </w:t>
      </w:r>
      <w:hyperlink r:id="rId67" w:tooltip="Россия" w:history="1">
        <w:r w:rsidRPr="00933EBA">
          <w:rPr>
            <w:rStyle w:val="a5"/>
            <w:sz w:val="28"/>
            <w:szCs w:val="28"/>
          </w:rPr>
          <w:t>Российской Федерации</w:t>
        </w:r>
      </w:hyperlink>
      <w:r w:rsidRPr="00933EBA">
        <w:rPr>
          <w:sz w:val="28"/>
          <w:szCs w:val="28"/>
        </w:rPr>
        <w:t xml:space="preserve"> — </w:t>
      </w:r>
      <w:proofErr w:type="spellStart"/>
      <w:r w:rsidRPr="00933EBA">
        <w:rPr>
          <w:sz w:val="28"/>
          <w:szCs w:val="28"/>
        </w:rPr>
        <w:t>опознавательно-правовой</w:t>
      </w:r>
      <w:proofErr w:type="spellEnd"/>
      <w:r w:rsidRPr="00933EBA">
        <w:rPr>
          <w:sz w:val="28"/>
          <w:szCs w:val="28"/>
        </w:rPr>
        <w:t xml:space="preserve"> знак, служащий официальным символом муниципального образования.</w:t>
      </w:r>
    </w:p>
    <w:p w:rsidR="0066029B" w:rsidRPr="00933EBA" w:rsidRDefault="0066029B" w:rsidP="0066029B">
      <w:pPr>
        <w:pStyle w:val="a3"/>
        <w:contextualSpacing/>
        <w:rPr>
          <w:sz w:val="28"/>
          <w:szCs w:val="28"/>
        </w:rPr>
      </w:pPr>
      <w:r w:rsidRPr="00933EBA">
        <w:rPr>
          <w:sz w:val="28"/>
          <w:szCs w:val="28"/>
        </w:rPr>
        <w:t xml:space="preserve">Ныне действующий флаг утверждён 13 февраля 2006 года и внесён в </w:t>
      </w:r>
      <w:hyperlink r:id="rId68" w:tooltip="Государственный геральдический регистр Российской Федерации" w:history="1">
        <w:r w:rsidRPr="00933EBA">
          <w:rPr>
            <w:rStyle w:val="a5"/>
            <w:sz w:val="28"/>
            <w:szCs w:val="28"/>
          </w:rPr>
          <w:t>Государственный геральдический регистр Российской Федерации</w:t>
        </w:r>
      </w:hyperlink>
      <w:r w:rsidRPr="00933EBA">
        <w:rPr>
          <w:sz w:val="28"/>
          <w:szCs w:val="28"/>
        </w:rPr>
        <w:t xml:space="preserve"> с присвоением регистрационного номера 2192.</w:t>
      </w:r>
    </w:p>
    <w:p w:rsidR="0066029B" w:rsidRPr="00933EBA" w:rsidRDefault="0066029B" w:rsidP="0066029B">
      <w:pPr>
        <w:pStyle w:val="a3"/>
        <w:contextualSpacing/>
        <w:rPr>
          <w:sz w:val="28"/>
          <w:szCs w:val="28"/>
        </w:rPr>
      </w:pPr>
      <w:r w:rsidRPr="00933EBA">
        <w:rPr>
          <w:sz w:val="28"/>
          <w:szCs w:val="28"/>
        </w:rPr>
        <w:t>Первый флаг района был утверждён решением Совета депутатов муниципального образования «</w:t>
      </w:r>
      <w:proofErr w:type="spellStart"/>
      <w:r w:rsidRPr="00933EBA">
        <w:rPr>
          <w:sz w:val="28"/>
          <w:szCs w:val="28"/>
        </w:rPr>
        <w:t>Инзенский</w:t>
      </w:r>
      <w:proofErr w:type="spellEnd"/>
      <w:r w:rsidRPr="00933EBA">
        <w:rPr>
          <w:sz w:val="28"/>
          <w:szCs w:val="28"/>
        </w:rPr>
        <w:t xml:space="preserve"> район» от 24 октября 2005 года № 60, описание флага гласило:</w:t>
      </w:r>
    </w:p>
    <w:p w:rsidR="0066029B" w:rsidRPr="00933EBA" w:rsidRDefault="0066029B" w:rsidP="0066029B">
      <w:pPr>
        <w:pStyle w:val="a3"/>
        <w:contextualSpacing/>
        <w:rPr>
          <w:sz w:val="28"/>
          <w:szCs w:val="28"/>
        </w:rPr>
      </w:pPr>
      <w:r w:rsidRPr="00933EBA">
        <w:rPr>
          <w:sz w:val="28"/>
          <w:szCs w:val="28"/>
        </w:rPr>
        <w:t>«Флаг муниципального образования „</w:t>
      </w:r>
      <w:proofErr w:type="spellStart"/>
      <w:r w:rsidRPr="00933EBA">
        <w:rPr>
          <w:sz w:val="28"/>
          <w:szCs w:val="28"/>
        </w:rPr>
        <w:t>Инзенский</w:t>
      </w:r>
      <w:proofErr w:type="spellEnd"/>
      <w:r w:rsidRPr="00933EBA">
        <w:rPr>
          <w:sz w:val="28"/>
          <w:szCs w:val="28"/>
        </w:rPr>
        <w:t xml:space="preserve"> район“ представляет собой прямоугольное полотнище лазоревого цвета с соотношением длины флага к его ширине 3:2. В нижней части флага 1/3 занимают красная зубчатая и зелёная полосы».</w:t>
      </w:r>
    </w:p>
    <w:p w:rsidR="0066029B" w:rsidRPr="00933EBA" w:rsidRDefault="0066029B" w:rsidP="0066029B">
      <w:pPr>
        <w:pStyle w:val="a3"/>
        <w:contextualSpacing/>
        <w:rPr>
          <w:sz w:val="28"/>
          <w:szCs w:val="28"/>
        </w:rPr>
      </w:pPr>
      <w:r w:rsidRPr="00933EBA">
        <w:rPr>
          <w:sz w:val="28"/>
          <w:szCs w:val="28"/>
        </w:rPr>
        <w:t xml:space="preserve">В соответствии с рекомендациями, изложенными в письме </w:t>
      </w:r>
      <w:hyperlink r:id="rId69" w:tooltip="Геральдический совет при Президенте Российской Федерации" w:history="1">
        <w:r w:rsidRPr="00933EBA">
          <w:rPr>
            <w:rStyle w:val="a5"/>
            <w:sz w:val="28"/>
            <w:szCs w:val="28"/>
          </w:rPr>
          <w:t>Геральдического совета при Президенте Российской Федерации</w:t>
        </w:r>
      </w:hyperlink>
      <w:r w:rsidRPr="00933EBA">
        <w:rPr>
          <w:sz w:val="28"/>
          <w:szCs w:val="28"/>
        </w:rPr>
        <w:t xml:space="preserve"> от 30.12.2005 № А-62-2-540, решением Совета депутатов муниципального образования «</w:t>
      </w:r>
      <w:proofErr w:type="spellStart"/>
      <w:r w:rsidRPr="00933EBA">
        <w:rPr>
          <w:sz w:val="28"/>
          <w:szCs w:val="28"/>
        </w:rPr>
        <w:t>Инзенский</w:t>
      </w:r>
      <w:proofErr w:type="spellEnd"/>
      <w:r w:rsidRPr="00933EBA">
        <w:rPr>
          <w:sz w:val="28"/>
          <w:szCs w:val="28"/>
        </w:rPr>
        <w:t xml:space="preserve"> район» от 13 февраля 2006 года № 1, был утверждён новый флаг района:</w:t>
      </w:r>
    </w:p>
    <w:p w:rsidR="0066029B" w:rsidRDefault="0066029B" w:rsidP="0066029B">
      <w:pPr>
        <w:pStyle w:val="a3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-461010</wp:posOffset>
            </wp:positionH>
            <wp:positionV relativeFrom="margin">
              <wp:posOffset>5423535</wp:posOffset>
            </wp:positionV>
            <wp:extent cx="1514475" cy="1905000"/>
            <wp:effectExtent l="19050" t="0" r="9525" b="0"/>
            <wp:wrapSquare wrapText="bothSides"/>
            <wp:docPr id="4" name="Рисунок 56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50B5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1095375" y="5467350"/>
            <wp:positionH relativeFrom="margin">
              <wp:align>right</wp:align>
            </wp:positionH>
            <wp:positionV relativeFrom="margin">
              <wp:align>top</wp:align>
            </wp:positionV>
            <wp:extent cx="2381250" cy="1609725"/>
            <wp:effectExtent l="19050" t="0" r="0" b="0"/>
            <wp:wrapSquare wrapText="bothSides"/>
            <wp:docPr id="37" name="Рисунок 52" descr="Flag of Inzensky Raion.sv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lag of Inzensky Raion.sv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3EBA">
        <w:rPr>
          <w:sz w:val="28"/>
          <w:szCs w:val="28"/>
        </w:rPr>
        <w:t>«Флаг муниципального образования „</w:t>
      </w:r>
      <w:proofErr w:type="spellStart"/>
      <w:r w:rsidRPr="00933EBA">
        <w:rPr>
          <w:sz w:val="28"/>
          <w:szCs w:val="28"/>
        </w:rPr>
        <w:t>Инзенский</w:t>
      </w:r>
      <w:proofErr w:type="spellEnd"/>
      <w:r w:rsidRPr="00933EBA">
        <w:rPr>
          <w:sz w:val="28"/>
          <w:szCs w:val="28"/>
        </w:rPr>
        <w:t xml:space="preserve"> район“ представляет собой прямоугольное полотнище с отношением ширины к длине 2:3, состоящее из трёх горизонтальных полос синего (вверху) цвета, жёлтого (в центре) и зелёного цветов. Жёлтая полоса </w:t>
      </w:r>
      <w:proofErr w:type="spellStart"/>
      <w:r w:rsidRPr="00933EBA">
        <w:rPr>
          <w:sz w:val="28"/>
          <w:szCs w:val="28"/>
        </w:rPr>
        <w:t>стенозубчатая</w:t>
      </w:r>
      <w:proofErr w:type="spellEnd"/>
      <w:r w:rsidRPr="00933EBA">
        <w:rPr>
          <w:sz w:val="28"/>
          <w:szCs w:val="28"/>
        </w:rPr>
        <w:t xml:space="preserve"> по верхнему краю и имеет максимальную ширину от ширины полотнища».</w:t>
      </w:r>
    </w:p>
    <w:p w:rsidR="0066029B" w:rsidRDefault="0066029B" w:rsidP="0066029B">
      <w:pPr>
        <w:pStyle w:val="a3"/>
        <w:contextualSpacing/>
        <w:rPr>
          <w:sz w:val="28"/>
          <w:szCs w:val="28"/>
        </w:rPr>
      </w:pPr>
    </w:p>
    <w:p w:rsidR="0066029B" w:rsidRDefault="0066029B" w:rsidP="0066029B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2.6.2</w:t>
      </w:r>
      <w:r w:rsidRPr="00CF50B5">
        <w:rPr>
          <w:b/>
          <w:i/>
          <w:sz w:val="28"/>
          <w:szCs w:val="28"/>
        </w:rPr>
        <w:t>. Герб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</w:t>
      </w:r>
    </w:p>
    <w:p w:rsidR="0066029B" w:rsidRPr="00933EBA" w:rsidRDefault="0066029B" w:rsidP="0066029B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33EBA">
        <w:rPr>
          <w:sz w:val="28"/>
          <w:szCs w:val="28"/>
        </w:rPr>
        <w:t xml:space="preserve">На гербе </w:t>
      </w:r>
      <w:proofErr w:type="spellStart"/>
      <w:r w:rsidRPr="00933EBA">
        <w:rPr>
          <w:sz w:val="28"/>
          <w:szCs w:val="28"/>
        </w:rPr>
        <w:t>Инзенского</w:t>
      </w:r>
      <w:proofErr w:type="spellEnd"/>
      <w:r w:rsidRPr="00933EBA">
        <w:rPr>
          <w:sz w:val="28"/>
          <w:szCs w:val="28"/>
        </w:rPr>
        <w:t xml:space="preserve"> района изображался паровоз, что </w:t>
      </w:r>
      <w:r>
        <w:rPr>
          <w:sz w:val="28"/>
          <w:szCs w:val="28"/>
        </w:rPr>
        <w:t xml:space="preserve">       </w:t>
      </w:r>
      <w:r w:rsidRPr="00933EBA">
        <w:rPr>
          <w:sz w:val="28"/>
          <w:szCs w:val="28"/>
        </w:rPr>
        <w:t>вероятно напоминает о том, что Инза была образована в 1897 году, как железнодорожная станция на линии Рузаевка-Симбирск.</w:t>
      </w:r>
    </w:p>
    <w:p w:rsidR="0066029B" w:rsidRPr="00933EBA" w:rsidRDefault="0066029B" w:rsidP="0066029B">
      <w:pPr>
        <w:tabs>
          <w:tab w:val="left" w:pos="4440"/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1920240</wp:posOffset>
            </wp:positionH>
            <wp:positionV relativeFrom="margin">
              <wp:posOffset>7118985</wp:posOffset>
            </wp:positionV>
            <wp:extent cx="1704975" cy="2181225"/>
            <wp:effectExtent l="19050" t="0" r="9525" b="0"/>
            <wp:wrapSquare wrapText="bothSides"/>
            <wp:docPr id="57" name="Рисунок 57" descr="http://www.heraldicum.ru/russia/subjects/towns/images/inz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heraldicum.ru/russia/subjects/towns/images/inza1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утвержден в 2005 году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азоревый щит пересечен 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иженным красным зубчатым поясом. </w:t>
      </w:r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оконечность </w:t>
      </w:r>
      <w:proofErr w:type="spellStart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обремена</w:t>
      </w:r>
      <w:proofErr w:type="spellEnd"/>
      <w:r w:rsidRPr="0093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золотым листом с ягодой малины из восьми красных зерен. В левой вольной части - герб Ульяновской области". Герб официально утверждён и внесён в Государственный геральдический регистр под №2191. Автор герба - Владимир Галицкий. </w:t>
      </w:r>
    </w:p>
    <w:p w:rsidR="0066029B" w:rsidRPr="00512316" w:rsidRDefault="0066029B" w:rsidP="0066029B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66029B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Символы государства имеют свою собственную историю. В своем развитии они прошли долгий путь, в них был заложен глубокий смысл, их создателями двигали прекрасные и добрые идеи.</w:t>
      </w:r>
    </w:p>
    <w:p w:rsidR="0066029B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звуках гимна начинает взволнованно биться сердце. Спортивные болельщики решительно раскрашивают лица в «государственные цвета». У победителей соревнований нередко наворачиваются слезы, когда вверх взмывает флаг их родной страны.</w:t>
      </w:r>
    </w:p>
    <w:p w:rsidR="0066029B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Все эти проявления гордости и любви к своей Родине выражены через уважение к её СИМВОЛАМ. </w:t>
      </w:r>
    </w:p>
    <w:p w:rsidR="0066029B" w:rsidRDefault="0066029B" w:rsidP="006602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Работая по данной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пришли к выводу, что юному гражданину России очень важно знать историческую и современную символику государства и своей «малой Родины»!</w:t>
      </w:r>
      <w:r w:rsidRPr="00E1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их почитания, без знания их истории, без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заложенного в них смысла невозможно социальное и личностное становление юного гражданина России.</w:t>
      </w: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rPr>
          <w:rFonts w:ascii="Times New Roman" w:hAnsi="Times New Roman" w:cs="Times New Roman"/>
          <w:sz w:val="28"/>
          <w:szCs w:val="28"/>
        </w:rPr>
      </w:pPr>
    </w:p>
    <w:p w:rsidR="0066029B" w:rsidRDefault="0066029B" w:rsidP="00660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31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512316">
        <w:rPr>
          <w:rFonts w:ascii="Times New Roman" w:hAnsi="Times New Roman" w:cs="Times New Roman"/>
          <w:b/>
          <w:sz w:val="28"/>
          <w:szCs w:val="28"/>
        </w:rPr>
        <w:t>.Список литературы</w:t>
      </w:r>
    </w:p>
    <w:p w:rsidR="0066029B" w:rsidRPr="00D60BFC" w:rsidRDefault="0066029B" w:rsidP="0066029B">
      <w:pPr>
        <w:rPr>
          <w:rFonts w:ascii="Times New Roman" w:hAnsi="Times New Roman" w:cs="Times New Roman"/>
          <w:sz w:val="28"/>
          <w:szCs w:val="28"/>
        </w:rPr>
      </w:pPr>
      <w:r w:rsidRPr="00D60BFC">
        <w:rPr>
          <w:rFonts w:ascii="Times New Roman" w:hAnsi="Times New Roman" w:cs="Times New Roman"/>
          <w:sz w:val="28"/>
          <w:szCs w:val="28"/>
        </w:rPr>
        <w:t>Газета «Путь Октября» (</w:t>
      </w:r>
      <w:proofErr w:type="spellStart"/>
      <w:r w:rsidRPr="00D60BFC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D60BFC"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66029B" w:rsidRPr="00D60BFC" w:rsidRDefault="0066029B" w:rsidP="006602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0BFC">
        <w:rPr>
          <w:rFonts w:ascii="Times New Roman" w:hAnsi="Times New Roman" w:cs="Times New Roman"/>
          <w:sz w:val="28"/>
          <w:szCs w:val="28"/>
        </w:rPr>
        <w:t>Карсунская</w:t>
      </w:r>
      <w:proofErr w:type="spellEnd"/>
      <w:r w:rsidRPr="00D60BFC">
        <w:rPr>
          <w:rFonts w:ascii="Times New Roman" w:hAnsi="Times New Roman" w:cs="Times New Roman"/>
          <w:sz w:val="28"/>
          <w:szCs w:val="28"/>
        </w:rPr>
        <w:t xml:space="preserve"> земля: ростки и </w:t>
      </w:r>
      <w:proofErr w:type="gramStart"/>
      <w:r w:rsidRPr="00D60BFC">
        <w:rPr>
          <w:rFonts w:ascii="Times New Roman" w:hAnsi="Times New Roman" w:cs="Times New Roman"/>
          <w:sz w:val="28"/>
          <w:szCs w:val="28"/>
        </w:rPr>
        <w:t>корни-Ульяновск</w:t>
      </w:r>
      <w:proofErr w:type="gramEnd"/>
      <w:r w:rsidRPr="00D60BFC">
        <w:rPr>
          <w:rFonts w:ascii="Times New Roman" w:hAnsi="Times New Roman" w:cs="Times New Roman"/>
          <w:sz w:val="28"/>
          <w:szCs w:val="28"/>
        </w:rPr>
        <w:t>,2005.</w:t>
      </w:r>
    </w:p>
    <w:p w:rsidR="0066029B" w:rsidRPr="00D60BFC" w:rsidRDefault="0066029B" w:rsidP="006602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0BFC">
        <w:rPr>
          <w:rFonts w:ascii="Times New Roman" w:hAnsi="Times New Roman" w:cs="Times New Roman"/>
          <w:sz w:val="28"/>
          <w:szCs w:val="28"/>
        </w:rPr>
        <w:t>Можейко</w:t>
      </w:r>
      <w:proofErr w:type="spellEnd"/>
      <w:r w:rsidRPr="00D60BFC">
        <w:rPr>
          <w:rFonts w:ascii="Times New Roman" w:hAnsi="Times New Roman" w:cs="Times New Roman"/>
          <w:sz w:val="28"/>
          <w:szCs w:val="28"/>
        </w:rPr>
        <w:t xml:space="preserve"> И.В., Государственная символика России. История и современность»</w:t>
      </w:r>
      <w:proofErr w:type="gramStart"/>
      <w:r w:rsidRPr="00D60BF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60BFC">
        <w:rPr>
          <w:rFonts w:ascii="Times New Roman" w:hAnsi="Times New Roman" w:cs="Times New Roman"/>
          <w:sz w:val="28"/>
          <w:szCs w:val="28"/>
        </w:rPr>
        <w:t>.: ЦНСО, 2003.</w:t>
      </w:r>
    </w:p>
    <w:p w:rsidR="0066029B" w:rsidRPr="00D60BFC" w:rsidRDefault="0066029B" w:rsidP="006602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0BFC">
        <w:rPr>
          <w:rFonts w:ascii="Times New Roman" w:hAnsi="Times New Roman" w:cs="Times New Roman"/>
          <w:sz w:val="28"/>
          <w:szCs w:val="28"/>
        </w:rPr>
        <w:t>Мочёнов</w:t>
      </w:r>
      <w:proofErr w:type="spellEnd"/>
      <w:r w:rsidRPr="00D60BFC">
        <w:rPr>
          <w:rFonts w:ascii="Times New Roman" w:hAnsi="Times New Roman" w:cs="Times New Roman"/>
          <w:sz w:val="28"/>
          <w:szCs w:val="28"/>
        </w:rPr>
        <w:t xml:space="preserve"> К.Ф., Коржик Ю.В. </w:t>
      </w:r>
      <w:hyperlink r:id="rId74" w:history="1">
        <w:r w:rsidRPr="00D60BFC">
          <w:rPr>
            <w:rStyle w:val="a5"/>
            <w:rFonts w:ascii="Times New Roman" w:hAnsi="Times New Roman" w:cs="Times New Roman"/>
            <w:sz w:val="28"/>
            <w:szCs w:val="28"/>
          </w:rPr>
          <w:t>Гербы современной России</w:t>
        </w:r>
      </w:hyperlink>
      <w:r w:rsidRPr="00D60BFC">
        <w:rPr>
          <w:rFonts w:ascii="Times New Roman" w:hAnsi="Times New Roman" w:cs="Times New Roman"/>
          <w:sz w:val="28"/>
          <w:szCs w:val="28"/>
        </w:rPr>
        <w:t xml:space="preserve"> (справочник). Гербы областей, районов, городов, поселков и сел, внесенные в Государственный геральдический регистр Российской Федерации. М.: "Гербы и флаги", 2005.</w:t>
      </w:r>
    </w:p>
    <w:p w:rsidR="0066029B" w:rsidRPr="00D60BFC" w:rsidRDefault="0066029B" w:rsidP="0066029B">
      <w:pPr>
        <w:rPr>
          <w:rFonts w:ascii="Times New Roman" w:hAnsi="Times New Roman" w:cs="Times New Roman"/>
          <w:sz w:val="28"/>
          <w:szCs w:val="28"/>
        </w:rPr>
      </w:pPr>
      <w:r w:rsidRPr="00D60BFC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75" w:tgtFrame="top" w:history="1">
        <w:r w:rsidRPr="00D60BFC">
          <w:rPr>
            <w:rStyle w:val="a5"/>
            <w:rFonts w:ascii="Times New Roman" w:hAnsi="Times New Roman" w:cs="Times New Roman"/>
            <w:sz w:val="28"/>
            <w:szCs w:val="28"/>
          </w:rPr>
          <w:t xml:space="preserve">"Союза </w:t>
        </w:r>
        <w:proofErr w:type="spellStart"/>
        <w:r w:rsidRPr="00D60BFC">
          <w:rPr>
            <w:rStyle w:val="a5"/>
            <w:rFonts w:ascii="Times New Roman" w:hAnsi="Times New Roman" w:cs="Times New Roman"/>
            <w:sz w:val="28"/>
            <w:szCs w:val="28"/>
          </w:rPr>
          <w:t>геральдистов</w:t>
        </w:r>
        <w:proofErr w:type="spellEnd"/>
        <w:r w:rsidRPr="00D60BFC">
          <w:rPr>
            <w:rStyle w:val="a5"/>
            <w:rFonts w:ascii="Times New Roman" w:hAnsi="Times New Roman" w:cs="Times New Roman"/>
            <w:sz w:val="28"/>
            <w:szCs w:val="28"/>
          </w:rPr>
          <w:t xml:space="preserve"> России"</w:t>
        </w:r>
      </w:hyperlink>
    </w:p>
    <w:p w:rsidR="0066029B" w:rsidRPr="00D60BFC" w:rsidRDefault="0066029B" w:rsidP="0066029B">
      <w:pPr>
        <w:rPr>
          <w:rFonts w:ascii="Times New Roman" w:hAnsi="Times New Roman" w:cs="Times New Roman"/>
          <w:sz w:val="28"/>
          <w:szCs w:val="28"/>
        </w:rPr>
      </w:pPr>
      <w:r w:rsidRPr="00D60BFC">
        <w:rPr>
          <w:rFonts w:ascii="Times New Roman" w:hAnsi="Times New Roman" w:cs="Times New Roman"/>
          <w:bCs/>
          <w:sz w:val="28"/>
          <w:szCs w:val="28"/>
        </w:rPr>
        <w:t>Символы, знаки, эмблемы: Энциклопедия</w:t>
      </w:r>
      <w:r w:rsidRPr="00D60BFC">
        <w:rPr>
          <w:rFonts w:ascii="Times New Roman" w:hAnsi="Times New Roman" w:cs="Times New Roman"/>
          <w:sz w:val="28"/>
          <w:szCs w:val="28"/>
        </w:rPr>
        <w:t xml:space="preserve"> / авт.-сост. В.Э. Багдасарян, И.Б. Орлов, В.Л. </w:t>
      </w:r>
      <w:proofErr w:type="spellStart"/>
      <w:r w:rsidRPr="00D60BFC">
        <w:rPr>
          <w:rFonts w:ascii="Times New Roman" w:hAnsi="Times New Roman" w:cs="Times New Roman"/>
          <w:sz w:val="28"/>
          <w:szCs w:val="28"/>
        </w:rPr>
        <w:t>Телицын</w:t>
      </w:r>
      <w:proofErr w:type="spellEnd"/>
      <w:r w:rsidRPr="00D60BFC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D60B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0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B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0BFC">
        <w:rPr>
          <w:rFonts w:ascii="Times New Roman" w:hAnsi="Times New Roman" w:cs="Times New Roman"/>
          <w:sz w:val="28"/>
          <w:szCs w:val="28"/>
        </w:rPr>
        <w:t xml:space="preserve">ед. В.Л. </w:t>
      </w:r>
      <w:proofErr w:type="spellStart"/>
      <w:r w:rsidRPr="00D60BFC"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  <w:r w:rsidRPr="00D60BFC">
        <w:rPr>
          <w:rFonts w:ascii="Times New Roman" w:hAnsi="Times New Roman" w:cs="Times New Roman"/>
          <w:sz w:val="28"/>
          <w:szCs w:val="28"/>
        </w:rPr>
        <w:t>. — 2-е изд. — М.: ЛОКИД-ПРЕСС, 2005.</w:t>
      </w:r>
    </w:p>
    <w:p w:rsidR="0066029B" w:rsidRDefault="0066029B" w:rsidP="0066029B"/>
    <w:p w:rsidR="0066029B" w:rsidRDefault="0066029B" w:rsidP="0066029B"/>
    <w:p w:rsidR="0066029B" w:rsidRDefault="0066029B" w:rsidP="0066029B"/>
    <w:p w:rsidR="0066029B" w:rsidRDefault="0066029B" w:rsidP="0066029B"/>
    <w:p w:rsidR="0066029B" w:rsidRDefault="0066029B" w:rsidP="0066029B"/>
    <w:p w:rsidR="0066029B" w:rsidRDefault="0066029B" w:rsidP="0066029B"/>
    <w:p w:rsidR="0066029B" w:rsidRDefault="0066029B" w:rsidP="0066029B"/>
    <w:p w:rsidR="0066029B" w:rsidRDefault="0066029B" w:rsidP="0066029B"/>
    <w:p w:rsidR="00B171B7" w:rsidRPr="0066029B" w:rsidRDefault="0066029B"/>
    <w:sectPr w:rsidR="00B171B7" w:rsidRPr="0066029B" w:rsidSect="00181C7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0207"/>
    <w:multiLevelType w:val="multilevel"/>
    <w:tmpl w:val="0298E87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0D3A55"/>
    <w:multiLevelType w:val="multilevel"/>
    <w:tmpl w:val="FE40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82359"/>
    <w:multiLevelType w:val="multilevel"/>
    <w:tmpl w:val="671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B6A46"/>
    <w:multiLevelType w:val="multilevel"/>
    <w:tmpl w:val="BCAA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11297"/>
    <w:multiLevelType w:val="multilevel"/>
    <w:tmpl w:val="B126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A3744"/>
    <w:multiLevelType w:val="multilevel"/>
    <w:tmpl w:val="F5A2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26254"/>
    <w:multiLevelType w:val="multilevel"/>
    <w:tmpl w:val="D840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44F7F"/>
    <w:multiLevelType w:val="multilevel"/>
    <w:tmpl w:val="022EF736"/>
    <w:lvl w:ilvl="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CE1541A"/>
    <w:multiLevelType w:val="multilevel"/>
    <w:tmpl w:val="9D10D5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29B"/>
    <w:rsid w:val="00576EAD"/>
    <w:rsid w:val="0066029B"/>
    <w:rsid w:val="00695740"/>
    <w:rsid w:val="00EC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9B"/>
  </w:style>
  <w:style w:type="paragraph" w:styleId="1">
    <w:name w:val="heading 1"/>
    <w:basedOn w:val="a"/>
    <w:next w:val="a"/>
    <w:link w:val="10"/>
    <w:uiPriority w:val="9"/>
    <w:qFormat/>
    <w:rsid w:val="006602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0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0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6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29B"/>
    <w:rPr>
      <w:b/>
      <w:bCs/>
    </w:rPr>
  </w:style>
  <w:style w:type="character" w:styleId="a5">
    <w:name w:val="Hyperlink"/>
    <w:basedOn w:val="a0"/>
    <w:uiPriority w:val="99"/>
    <w:semiHidden/>
    <w:unhideWhenUsed/>
    <w:rsid w:val="006602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029B"/>
    <w:pPr>
      <w:ind w:left="720"/>
      <w:contextualSpacing/>
    </w:pPr>
  </w:style>
  <w:style w:type="paragraph" w:customStyle="1" w:styleId="centerbtext">
    <w:name w:val="centerbtext"/>
    <w:basedOn w:val="a"/>
    <w:rsid w:val="0066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text">
    <w:name w:val="justtext"/>
    <w:basedOn w:val="a"/>
    <w:rsid w:val="0066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extb">
    <w:name w:val="lefttextb"/>
    <w:basedOn w:val="a"/>
    <w:rsid w:val="0066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ru.wikipedia.org/wiki/%D0%9A%D1%80%D0%B5%D1%81%D1%82" TargetMode="External"/><Relationship Id="rId26" Type="http://schemas.openxmlformats.org/officeDocument/2006/relationships/hyperlink" Target="http://ru.wikipedia.org/wiki/%D0%97%D0%BE%D0%BB%D0%BE%D1%82%D0%BE_%28%D0%B3%D0%B5%D1%80%D0%B0%D0%BB%D1%8C%D0%B4%D0%B8%D0%BA%D0%B0%29" TargetMode="External"/><Relationship Id="rId39" Type="http://schemas.openxmlformats.org/officeDocument/2006/relationships/hyperlink" Target="http://ru.wikipedia.org/wiki/%D0%9C%D1%83%D0%BD%D0%B8%D1%86%D0%B8%D0%BF%D0%B0%D0%BB%D1%8C%D0%BD%D1%8B%D0%B9_%D1%80%D0%B0%D0%B9%D0%BE%D0%BD" TargetMode="External"/><Relationship Id="rId21" Type="http://schemas.openxmlformats.org/officeDocument/2006/relationships/hyperlink" Target="http://ru.wikipedia.org/wiki/%D0%94%D1%83%D1%85" TargetMode="External"/><Relationship Id="rId34" Type="http://schemas.openxmlformats.org/officeDocument/2006/relationships/image" Target="media/image4.gif"/><Relationship Id="rId42" Type="http://schemas.openxmlformats.org/officeDocument/2006/relationships/hyperlink" Target="http://ru.wikipedia.org/wiki/%D0%A0%D0%BE%D1%81%D1%81%D0%B8%D1%8F" TargetMode="External"/><Relationship Id="rId47" Type="http://schemas.openxmlformats.org/officeDocument/2006/relationships/hyperlink" Target="http://ru.wikipedia.org/wiki/%D0%9B%D0%B0%D0%B7%D1%83%D1%80%D1%8C_%28%D0%B3%D0%B5%D1%80%D0%B0%D0%BB%D1%8C%D0%B4%D0%B8%D0%BA%D0%B0%29" TargetMode="External"/><Relationship Id="rId50" Type="http://schemas.openxmlformats.org/officeDocument/2006/relationships/hyperlink" Target="http://ru.wikipedia.org/w/index.php?title=%D0%A4%D0%BB%D0%B0%D0%B3_%D0%9A%D0%B0%D1%80%D1%81%D1%83%D0%BD%D0%B0&amp;action=edit&amp;redlink=1" TargetMode="External"/><Relationship Id="rId55" Type="http://schemas.openxmlformats.org/officeDocument/2006/relationships/image" Target="media/image8.gif"/><Relationship Id="rId63" Type="http://schemas.openxmlformats.org/officeDocument/2006/relationships/image" Target="media/image15.gif"/><Relationship Id="rId68" Type="http://schemas.openxmlformats.org/officeDocument/2006/relationships/hyperlink" Target="http://ru.wikipedia.org/wiki/%D0%93%D0%BE%D1%81%D1%83%D0%B4%D0%B0%D1%80%D1%81%D1%82%D0%B2%D0%B5%D0%BD%D0%BD%D1%8B%D0%B9_%D0%B3%D0%B5%D1%80%D0%B0%D0%BB%D1%8C%D0%B4%D0%B8%D1%87%D0%B5%D1%81%D0%BA%D0%B8%D0%B9_%D1%80%D0%B5%D0%B3%D0%B8%D1%81%D1%82%D1%80_%D0%A0%D0%BE%D1%81%D1%81%D0%B8%D0%B9%D1%81%D0%BA%D0%BE%D0%B9_%D0%A4%D0%B5%D0%B4%D0%B5%D1%80%D0%B0%D1%86%D0%B8%D0%B8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ru.wikipedia.org/wiki/%D0%9C%D1%83%D0%BD%D0%B8%D1%86%D0%B8%D0%BF%D0%B0%D0%BB%D1%8C%D0%BD%D1%8B%D0%B9_%D1%80%D0%B0%D0%B9%D0%BE%D0%BD" TargetMode="External"/><Relationship Id="rId71" Type="http://schemas.openxmlformats.org/officeDocument/2006/relationships/hyperlink" Target="http://ru.wikipedia.org/wiki/%D0%A4%D0%B0%D0%B9%D0%BB:Flag_of_Inzensky_Raion.svg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E%D0%BB%D0%BD%D1%86%D0%B5" TargetMode="External"/><Relationship Id="rId29" Type="http://schemas.openxmlformats.org/officeDocument/2006/relationships/hyperlink" Target="http://ru.wikipedia.org/wiki/%D0%9F%D1%83%D1%80%D0%BF%D1%83%D1%80_%28%D0%B3%D0%B5%D1%80%D0%B0%D0%BB%D1%8C%D0%B4%D0%B8%D0%BA%D0%B0%29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://ru.wikipedia.org/wiki/%D0%92%D0%B8%D0%BD%D0%BE%D0%B3%D1%80%D0%B0%D0%B4" TargetMode="External"/><Relationship Id="rId32" Type="http://schemas.openxmlformats.org/officeDocument/2006/relationships/hyperlink" Target="http://ru.wikipedia.org/wiki/%D0%A4%D0%BB%D0%B0%D0%B3_%D0%A0%D0%BE%D1%81%D1%81%D0%B8%D0%B8" TargetMode="External"/><Relationship Id="rId37" Type="http://schemas.openxmlformats.org/officeDocument/2006/relationships/hyperlink" Target="http://ru.wikipedia.org/wiki/%D0%A4%D0%B0%D0%B9%D0%BB:Flag_of_Karsunsky_Raion.png" TargetMode="External"/><Relationship Id="rId40" Type="http://schemas.openxmlformats.org/officeDocument/2006/relationships/hyperlink" Target="http://ru.wikipedia.org/wiki/%D0%9A%D0%B0%D1%80%D1%81%D1%83%D0%BD%D1%81%D0%BA%D0%B8%D0%B9_%D1%80%D0%B0%D0%B9%D0%BE%D0%BD" TargetMode="External"/><Relationship Id="rId45" Type="http://schemas.openxmlformats.org/officeDocument/2006/relationships/hyperlink" Target="http://ru.wikipedia.org/wiki/%D0%91%D0%B0%D1%80%D1%8B%D1%88_%28%D1%80%D0%B5%D0%BA%D0%B0%29" TargetMode="External"/><Relationship Id="rId53" Type="http://schemas.openxmlformats.org/officeDocument/2006/relationships/hyperlink" Target="http://ru.wikipedia.org/w/index.php?title=%D0%A2%D1%83%D0%BD%D0%B8%D0%BA,_%D0%93%D0%B0%D0%BB%D0%B8%D0%BD%D0%B0_%D0%90%D0%BB%D0%B5%D0%BA%D1%81%D0%B0%D0%BD%D0%B4%D1%80%D0%BE%D0%B2%D0%BD%D0%B0&amp;action=edit&amp;redlink=1" TargetMode="External"/><Relationship Id="rId58" Type="http://schemas.openxmlformats.org/officeDocument/2006/relationships/hyperlink" Target="http://geraldika.ru/registr.php" TargetMode="External"/><Relationship Id="rId66" Type="http://schemas.openxmlformats.org/officeDocument/2006/relationships/hyperlink" Target="http://ru.wikipedia.org/wiki/%D0%A3%D0%BB%D1%8C%D1%8F%D0%BD%D0%BE%D0%B2%D1%81%D0%BA%D0%B0%D1%8F_%D0%BE%D0%B1%D0%BB%D0%B0%D1%81%D1%82%D1%8C" TargetMode="External"/><Relationship Id="rId74" Type="http://schemas.openxmlformats.org/officeDocument/2006/relationships/hyperlink" Target="http://www.heraldik.ru/books/sovrem_r.htm" TargetMode="External"/><Relationship Id="rId5" Type="http://schemas.openxmlformats.org/officeDocument/2006/relationships/hyperlink" Target="http://www.esosedi.ru/loc/rossiya/ulyanovskaya_oblast/72/index.html" TargetMode="External"/><Relationship Id="rId15" Type="http://schemas.openxmlformats.org/officeDocument/2006/relationships/hyperlink" Target="http://ru.wikipedia.org/wiki/%D0%92%D0%B5%D1%88%D0%BA%D0%B0%D0%B9%D0%BC%D1%81%D0%BA%D0%B8%D0%B9_%D1%80%D0%B0%D0%B9%D0%BE%D0%BD" TargetMode="External"/><Relationship Id="rId23" Type="http://schemas.openxmlformats.org/officeDocument/2006/relationships/hyperlink" Target="http://ru.wikipedia.org/wiki/%D0%AF%D0%BA%D0%BE%D1%80%D1%8C" TargetMode="External"/><Relationship Id="rId28" Type="http://schemas.openxmlformats.org/officeDocument/2006/relationships/hyperlink" Target="http://ru.wikipedia.org/wiki/%D0%A1%D0%B5%D1%80%D0%B5%D0%B1%D1%80%D0%BE_%28%D0%B3%D0%B5%D1%80%D0%B0%D0%BB%D1%8C%D0%B4%D0%B8%D0%BA%D0%B0%29" TargetMode="External"/><Relationship Id="rId36" Type="http://schemas.openxmlformats.org/officeDocument/2006/relationships/image" Target="media/image5.gif"/><Relationship Id="rId49" Type="http://schemas.openxmlformats.org/officeDocument/2006/relationships/hyperlink" Target="http://ru.wikipedia.org/wiki/%D0%9A%D0%B0%D1%80%D1%81%D1%83%D0%BD" TargetMode="External"/><Relationship Id="rId57" Type="http://schemas.openxmlformats.org/officeDocument/2006/relationships/image" Target="media/image10.gif"/><Relationship Id="rId61" Type="http://schemas.openxmlformats.org/officeDocument/2006/relationships/image" Target="media/image13.jpeg"/><Relationship Id="rId10" Type="http://schemas.openxmlformats.org/officeDocument/2006/relationships/hyperlink" Target="http://ru.wikipedia.org/wiki/%D0%A4%D0%B0%D0%B9%D0%BB:Flag_of_Veshkaymsky_Raion_(Ulianovsk_oblast).gif" TargetMode="External"/><Relationship Id="rId19" Type="http://schemas.openxmlformats.org/officeDocument/2006/relationships/hyperlink" Target="http://ru.wikipedia.org/wiki/%D0%90%D0%BB%D0%BB%D0%B5%D0%B3%D0%BE%D1%80%D0%B8%D1%8F" TargetMode="External"/><Relationship Id="rId31" Type="http://schemas.openxmlformats.org/officeDocument/2006/relationships/hyperlink" Target="http://ru.wikipedia.org/wiki/%D0%A4%D0%BB%D0%B0%D0%B3_%D0%A3%D0%BB%D1%8C%D1%8F%D0%BD%D0%BE%D0%B2%D1%81%D0%BA%D0%BE%D0%B9_%D0%BE%D0%B1%D0%BB%D0%B0%D1%81%D1%82%D0%B8" TargetMode="External"/><Relationship Id="rId44" Type="http://schemas.openxmlformats.org/officeDocument/2006/relationships/hyperlink" Target="http://ru.wikipedia.org/wiki/%D0%92%D0%B5%D0%BA%D1%81%D0%B8%D0%BB%D0%BB%D0%BE%D0%BB%D0%BE%D0%B3%D0%B8%D1%8F" TargetMode="External"/><Relationship Id="rId52" Type="http://schemas.openxmlformats.org/officeDocument/2006/relationships/hyperlink" Target="http://ru.wikipedia.org/wiki/%D0%97%D0%BE%D0%BB%D0%BE%D1%82%D0%BE_%28%D0%B3%D0%B5%D1%80%D0%B0%D0%BB%D1%8C%D0%B4%D0%B8%D0%BA%D0%B0%29" TargetMode="External"/><Relationship Id="rId60" Type="http://schemas.openxmlformats.org/officeDocument/2006/relationships/image" Target="media/image12.jpeg"/><Relationship Id="rId65" Type="http://schemas.openxmlformats.org/officeDocument/2006/relationships/hyperlink" Target="http://ru.wikipedia.org/wiki/%D0%98%D0%BD%D0%B7%D0%B5%D0%BD%D1%81%D0%BA%D0%B8%D0%B9_%D1%80%D0%B0%D0%B9%D0%BE%D0%BD" TargetMode="External"/><Relationship Id="rId73" Type="http://schemas.openxmlformats.org/officeDocument/2006/relationships/image" Target="media/image18.gif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3%D0%BB%D1%8C%D1%8F%D0%BD%D0%BE%D0%B2%D1%81%D0%BA%D0%B0%D1%8F_%D0%BE%D0%B1%D0%BB%D0%B0%D1%81%D1%82%D1%8C" TargetMode="External"/><Relationship Id="rId14" Type="http://schemas.openxmlformats.org/officeDocument/2006/relationships/hyperlink" Target="http://ru.wikipedia.org/w/index.php?title=%D0%93%D0%B5%D1%80%D0%B1_%D0%92%D0%B5%D1%88%D0%BA%D0%B0%D0%B9%D0%BC%D1%81%D0%BA%D0%BE%D0%B3%D0%BE_%D1%80%D0%B0%D0%B9%D0%BE%D0%BD%D0%B0&amp;action=edit&amp;redlink=1" TargetMode="External"/><Relationship Id="rId22" Type="http://schemas.openxmlformats.org/officeDocument/2006/relationships/hyperlink" Target="http://ru.wikipedia.org/wiki/%D0%92%D0%B5%D1%80%D0%B0" TargetMode="External"/><Relationship Id="rId27" Type="http://schemas.openxmlformats.org/officeDocument/2006/relationships/hyperlink" Target="http://ru.wikipedia.org/wiki/%D0%A7%D0%B5%D1%80%D0%BD%D1%8C_%28%D0%B3%D0%B5%D1%80%D0%B0%D0%BB%D1%8C%D0%B4%D0%B8%D0%BA%D0%B0%29" TargetMode="External"/><Relationship Id="rId30" Type="http://schemas.openxmlformats.org/officeDocument/2006/relationships/hyperlink" Target="http://ru.wikipedia.org/wiki/%D0%92%D0%B5%D1%88%D0%BA%D0%B0%D0%B9%D0%BC%D1%81%D0%BA%D0%B8%D0%B9_%D1%80%D0%B0%D0%B9%D0%BE%D0%BD" TargetMode="External"/><Relationship Id="rId35" Type="http://schemas.openxmlformats.org/officeDocument/2006/relationships/hyperlink" Target="http://top100.rambler.ru/top100/" TargetMode="External"/><Relationship Id="rId43" Type="http://schemas.openxmlformats.org/officeDocument/2006/relationships/hyperlink" Target="http://ru.wikipedia.org/wiki/%D0%93%D0%BE%D1%81%D1%83%D0%B4%D0%B0%D1%80%D1%81%D1%82%D0%B2%D0%B5%D0%BD%D0%BD%D1%8B%D0%B9_%D0%B3%D0%B5%D1%80%D0%B0%D0%BB%D1%8C%D0%B4%D0%B8%D1%87%D0%B5%D1%81%D0%BA%D0%B8%D0%B9_%D1%80%D0%B5%D0%B3%D0%B8%D1%81%D1%82%D1%80_%D0%A0%D0%BE%D1%81%D1%81%D0%B8%D0%B9%D1%81%D0%BA%D0%BE%D0%B9_%D0%A4%D0%B5%D0%B4%D0%B5%D1%80%D0%B0%D1%86%D0%B8%D0%B8" TargetMode="External"/><Relationship Id="rId48" Type="http://schemas.openxmlformats.org/officeDocument/2006/relationships/hyperlink" Target="http://ru.wikipedia.org/wiki/%D0%9F%D1%91%D1%82%D1%80_I" TargetMode="External"/><Relationship Id="rId56" Type="http://schemas.openxmlformats.org/officeDocument/2006/relationships/image" Target="media/image9.png"/><Relationship Id="rId64" Type="http://schemas.openxmlformats.org/officeDocument/2006/relationships/hyperlink" Target="http://ru.wikipedia.org/wiki/%D0%9C%D1%83%D0%BD%D0%B8%D1%86%D0%B8%D0%BF%D0%B0%D0%BB%D1%8C%D0%BD%D1%8B%D0%B9_%D1%80%D0%B0%D0%B9%D0%BE%D0%BD" TargetMode="External"/><Relationship Id="rId69" Type="http://schemas.openxmlformats.org/officeDocument/2006/relationships/hyperlink" Target="http://ru.wikipedia.org/wiki/%D0%93%D0%B5%D1%80%D0%B0%D0%BB%D1%8C%D0%B4%D0%B8%D1%87%D0%B5%D1%81%D0%BA%D0%B8%D0%B9_%D1%81%D0%BE%D0%B2%D0%B5%D1%82_%D0%BF%D1%80%D0%B8_%D0%9F%D1%80%D0%B5%D0%B7%D0%B8%D0%B4%D0%B5%D0%BD%D1%82%D0%B5_%D0%A0%D0%BE%D1%81%D1%81%D0%B8%D0%B9%D1%81%D0%BA%D0%BE%D0%B9_%D0%A4%D0%B5%D0%B4%D0%B5%D1%80%D0%B0%D1%86%D0%B8%D0%B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ru.wikipedia.org/wiki/%D0%92%D0%B5%D1%88%D0%BA%D0%B0%D0%B9%D0%BC%D1%81%D0%BA%D0%B8%D0%B9_%D1%80%D0%B0%D0%B9%D0%BE%D0%BD" TargetMode="External"/><Relationship Id="rId51" Type="http://schemas.openxmlformats.org/officeDocument/2006/relationships/hyperlink" Target="http://ru.wikipedia.org/wiki/%D0%A1%D0%B5%D1%80%D0%B5%D0%B1%D1%80%D0%BE_%28%D0%B3%D0%B5%D1%80%D0%B0%D0%BB%D1%8C%D0%B4%D0%B8%D0%BA%D0%B0%29" TargetMode="External"/><Relationship Id="rId72" Type="http://schemas.openxmlformats.org/officeDocument/2006/relationships/image" Target="media/image17.png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0%D0%BE%D1%81%D1%81%D0%B8%D1%8F" TargetMode="External"/><Relationship Id="rId17" Type="http://schemas.openxmlformats.org/officeDocument/2006/relationships/hyperlink" Target="http://ru.wikipedia.org/wiki/%D0%9D%D0%B5%D0%B1%D0%BE" TargetMode="External"/><Relationship Id="rId25" Type="http://schemas.openxmlformats.org/officeDocument/2006/relationships/hyperlink" Target="http://ru.wikipedia.org/wiki/%D0%9F%D0%BB%D0%BE%D0%B4%D0%BE%D1%80%D0%BE%D0%B4%D0%B8%D0%B5" TargetMode="External"/><Relationship Id="rId33" Type="http://schemas.openxmlformats.org/officeDocument/2006/relationships/image" Target="media/image3.jpeg"/><Relationship Id="rId38" Type="http://schemas.openxmlformats.org/officeDocument/2006/relationships/image" Target="media/image6.png"/><Relationship Id="rId46" Type="http://schemas.openxmlformats.org/officeDocument/2006/relationships/hyperlink" Target="http://ru.wikipedia.org/wiki/%D0%9A%D0%B0%D1%80%D1%81%D1%83%D0%BD%D0%BA%D0%B0" TargetMode="External"/><Relationship Id="rId59" Type="http://schemas.openxmlformats.org/officeDocument/2006/relationships/image" Target="media/image11.gif"/><Relationship Id="rId67" Type="http://schemas.openxmlformats.org/officeDocument/2006/relationships/hyperlink" Target="http://ru.wikipedia.org/wiki/%D0%A0%D0%BE%D1%81%D1%81%D0%B8%D1%8F" TargetMode="External"/><Relationship Id="rId20" Type="http://schemas.openxmlformats.org/officeDocument/2006/relationships/hyperlink" Target="http://ru.wikipedia.org/wiki/%D0%92%D0%B5%D1%87%D0%BD%D0%B0%D1%8F_%D0%B6%D0%B8%D0%B7%D0%BD%D1%8C" TargetMode="External"/><Relationship Id="rId41" Type="http://schemas.openxmlformats.org/officeDocument/2006/relationships/hyperlink" Target="http://ru.wikipedia.org/wiki/%D0%A3%D0%BB%D1%8C%D1%8F%D0%BD%D0%BE%D0%B2%D1%81%D0%BA%D0%B0%D1%8F_%D0%BE%D0%B1%D0%BB%D0%B0%D1%81%D1%82%D1%8C" TargetMode="External"/><Relationship Id="rId54" Type="http://schemas.openxmlformats.org/officeDocument/2006/relationships/image" Target="media/image7.gif"/><Relationship Id="rId62" Type="http://schemas.openxmlformats.org/officeDocument/2006/relationships/image" Target="media/image14.gif"/><Relationship Id="rId70" Type="http://schemas.openxmlformats.org/officeDocument/2006/relationships/image" Target="media/image16.gif"/><Relationship Id="rId75" Type="http://schemas.openxmlformats.org/officeDocument/2006/relationships/hyperlink" Target="http://www.heraldi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sosedi.ru/loc/rossiya/ulyanovskaya_oblast/72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4515</Words>
  <Characters>25740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2011-12-11T13:09:00Z</dcterms:created>
  <dcterms:modified xsi:type="dcterms:W3CDTF">2011-12-11T13:10:00Z</dcterms:modified>
</cp:coreProperties>
</file>